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00D1" w14:textId="77777777" w:rsidR="00F53259" w:rsidRPr="00885F3F" w:rsidRDefault="00F53259">
      <w:pPr>
        <w:pStyle w:val="Header"/>
        <w:tabs>
          <w:tab w:val="clear" w:pos="8640"/>
          <w:tab w:val="right" w:pos="10632"/>
        </w:tabs>
        <w:rPr>
          <w:b/>
          <w:bCs/>
          <w:sz w:val="72"/>
          <w:lang w:val="sr-Cyrl-BA"/>
        </w:rPr>
        <w:sectPr w:rsidR="00F53259" w:rsidRPr="00885F3F">
          <w:headerReference w:type="default" r:id="rId9"/>
          <w:footerReference w:type="default" r:id="rId10"/>
          <w:pgSz w:w="11907" w:h="16840"/>
          <w:pgMar w:top="567" w:right="425" w:bottom="902" w:left="851" w:header="709" w:footer="709" w:gutter="0"/>
          <w:cols w:num="2" w:space="708"/>
          <w:docGrid w:linePitch="360"/>
        </w:sectPr>
      </w:pPr>
    </w:p>
    <w:p w14:paraId="78AD06E0" w14:textId="2219C712" w:rsidR="00F53259" w:rsidRDefault="0018582C" w:rsidP="0018582C">
      <w:pPr>
        <w:pStyle w:val="Heading1"/>
        <w:rPr>
          <w:rFonts w:ascii="Times New Roman" w:hAnsi="Times New Roman"/>
          <w:b/>
          <w:bCs/>
          <w:sz w:val="72"/>
          <w:lang w:val="sr-Cyrl-CS"/>
        </w:rPr>
      </w:pPr>
      <w:r>
        <w:rPr>
          <w:noProof/>
        </w:rPr>
        <w:drawing>
          <wp:inline distT="0" distB="0" distL="0" distR="0" wp14:anchorId="32AC60F5" wp14:editId="1A106801">
            <wp:extent cx="1104900" cy="110299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58" cy="112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72D">
        <w:rPr>
          <w:rFonts w:ascii="Times New Roman" w:hAnsi="Times New Roman"/>
          <w:b/>
          <w:bCs/>
          <w:sz w:val="72"/>
          <w:lang w:val="sr-Cyrl-CS"/>
        </w:rPr>
        <w:t>СЛУЖБЕНИ ГЛАСНИК</w:t>
      </w:r>
    </w:p>
    <w:p w14:paraId="20EDBD1B" w14:textId="77777777" w:rsidR="00F53259" w:rsidRDefault="0071372D">
      <w:pPr>
        <w:pStyle w:val="Heading7"/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ОПШТИНА  ЈЕЗЕРО</w:t>
      </w:r>
    </w:p>
    <w:p w14:paraId="5B7C86DB" w14:textId="48D6F3FF" w:rsidR="00F53259" w:rsidRDefault="0071372D">
      <w:pPr>
        <w:rPr>
          <w:b/>
          <w:bCs/>
          <w:sz w:val="32"/>
          <w:lang w:val="sr-Cyrl-CS"/>
        </w:rPr>
      </w:pPr>
      <w:r>
        <w:rPr>
          <w:b/>
          <w:bCs/>
          <w:sz w:val="32"/>
          <w:lang w:val="sr-Cyrl-CS"/>
        </w:rPr>
        <w:t xml:space="preserve">                     Година </w:t>
      </w:r>
      <w:r>
        <w:rPr>
          <w:b/>
          <w:bCs/>
          <w:sz w:val="32"/>
          <w:lang w:val="sr-Latn-CS"/>
        </w:rPr>
        <w:t>X</w:t>
      </w:r>
      <w:r>
        <w:rPr>
          <w:b/>
          <w:bCs/>
          <w:sz w:val="32"/>
          <w:lang w:val="sr-Latn-BA"/>
        </w:rPr>
        <w:t>I</w:t>
      </w:r>
      <w:r>
        <w:rPr>
          <w:b/>
          <w:bCs/>
          <w:sz w:val="32"/>
          <w:lang w:val="sr-Cyrl-CS"/>
        </w:rPr>
        <w:t xml:space="preserve">    </w:t>
      </w:r>
      <w:r>
        <w:rPr>
          <w:b/>
          <w:bCs/>
          <w:sz w:val="32"/>
          <w:lang w:val="sr-Latn-CS"/>
        </w:rPr>
        <w:t xml:space="preserve">         </w:t>
      </w:r>
      <w:r>
        <w:rPr>
          <w:b/>
          <w:bCs/>
          <w:sz w:val="32"/>
          <w:lang w:val="sr-Cyrl-CS"/>
        </w:rPr>
        <w:t xml:space="preserve">број </w:t>
      </w:r>
      <w:r w:rsidR="00C74FB2">
        <w:rPr>
          <w:b/>
          <w:bCs/>
          <w:sz w:val="32"/>
          <w:lang w:val="sr-Latn-BA"/>
        </w:rPr>
        <w:t>12</w:t>
      </w:r>
      <w:r>
        <w:rPr>
          <w:b/>
          <w:bCs/>
          <w:sz w:val="32"/>
          <w:lang w:val="sr-Cyrl-CS"/>
        </w:rPr>
        <w:t xml:space="preserve">            </w:t>
      </w:r>
      <w:r w:rsidR="00885F3F">
        <w:rPr>
          <w:b/>
          <w:bCs/>
          <w:sz w:val="32"/>
          <w:lang w:val="sr-Cyrl-CS"/>
        </w:rPr>
        <w:t>2</w:t>
      </w:r>
      <w:r w:rsidR="00C74FB2">
        <w:rPr>
          <w:b/>
          <w:bCs/>
          <w:sz w:val="32"/>
          <w:lang w:val="sr-Latn-BA"/>
        </w:rPr>
        <w:t>6</w:t>
      </w:r>
      <w:r>
        <w:rPr>
          <w:b/>
          <w:bCs/>
          <w:sz w:val="32"/>
        </w:rPr>
        <w:t>.</w:t>
      </w:r>
      <w:r w:rsidR="00C74FB2">
        <w:rPr>
          <w:b/>
          <w:bCs/>
          <w:sz w:val="32"/>
        </w:rPr>
        <w:t>05</w:t>
      </w:r>
      <w:r>
        <w:rPr>
          <w:b/>
          <w:bCs/>
          <w:sz w:val="32"/>
        </w:rPr>
        <w:t>.</w:t>
      </w:r>
      <w:r>
        <w:rPr>
          <w:b/>
          <w:bCs/>
          <w:sz w:val="32"/>
          <w:lang w:val="sr-Cyrl-CS"/>
        </w:rPr>
        <w:t>20</w:t>
      </w:r>
      <w:r>
        <w:rPr>
          <w:b/>
          <w:bCs/>
          <w:sz w:val="32"/>
          <w:lang w:val="sr-Cyrl-BA"/>
        </w:rPr>
        <w:t>2</w:t>
      </w:r>
      <w:r w:rsidR="00C74FB2">
        <w:rPr>
          <w:b/>
          <w:bCs/>
          <w:sz w:val="32"/>
          <w:lang w:val="sr-Latn-BA"/>
        </w:rPr>
        <w:t>2</w:t>
      </w:r>
      <w:r>
        <w:rPr>
          <w:b/>
          <w:bCs/>
          <w:sz w:val="32"/>
          <w:lang w:val="sr-Cyrl-CS"/>
        </w:rPr>
        <w:t>. год.</w:t>
      </w:r>
    </w:p>
    <w:p w14:paraId="534E556D" w14:textId="77777777" w:rsidR="00F53259" w:rsidRDefault="0071372D">
      <w:pPr>
        <w:tabs>
          <w:tab w:val="left" w:pos="2293"/>
        </w:tabs>
        <w:jc w:val="both"/>
        <w:rPr>
          <w:sz w:val="24"/>
          <w:lang w:val="sr-Cyrl-CS"/>
        </w:rPr>
      </w:pPr>
      <w:r>
        <w:rPr>
          <w:b/>
          <w:bCs/>
          <w:noProof/>
          <w:sz w:val="32"/>
          <w:lang w:val="sr-Cyrl-C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049797" wp14:editId="77384E33">
                <wp:simplePos x="0" y="0"/>
                <wp:positionH relativeFrom="column">
                  <wp:posOffset>1011555</wp:posOffset>
                </wp:positionH>
                <wp:positionV relativeFrom="paragraph">
                  <wp:posOffset>40005</wp:posOffset>
                </wp:positionV>
                <wp:extent cx="4846320" cy="0"/>
                <wp:effectExtent l="0" t="38100" r="11430" b="38100"/>
                <wp:wrapTight wrapText="bothSides">
                  <wp:wrapPolygon edited="0">
                    <wp:start x="-85" y="0"/>
                    <wp:lineTo x="-85" y="0"/>
                    <wp:lineTo x="21642" y="0"/>
                    <wp:lineTo x="21642" y="0"/>
                    <wp:lineTo x="-85" y="0"/>
                  </wp:wrapPolygon>
                </wp:wrapTight>
                <wp:docPr id="1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5B928" id="Lines 2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" strokeweight="6pt">
                <v:stroke linestyle="thickBetweenThin"/>
                <w10:wrap type="tight"/>
              </v:line>
            </w:pict>
          </mc:Fallback>
        </mc:AlternateContent>
      </w:r>
      <w:r>
        <w:rPr>
          <w:b/>
          <w:bCs/>
          <w:noProof/>
          <w:sz w:val="32"/>
          <w:lang w:val="sr-Cyrl-C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CEC45" wp14:editId="5EA0E2B7">
                <wp:simplePos x="0" y="0"/>
                <wp:positionH relativeFrom="column">
                  <wp:posOffset>1011555</wp:posOffset>
                </wp:positionH>
                <wp:positionV relativeFrom="paragraph">
                  <wp:posOffset>40005</wp:posOffset>
                </wp:positionV>
                <wp:extent cx="4846320" cy="0"/>
                <wp:effectExtent l="0" t="38100" r="11430" b="38100"/>
                <wp:wrapTight wrapText="bothSides">
                  <wp:wrapPolygon edited="0">
                    <wp:start x="-85" y="0"/>
                    <wp:lineTo x="-85" y="0"/>
                    <wp:lineTo x="21642" y="0"/>
                    <wp:lineTo x="21642" y="0"/>
                    <wp:lineTo x="-85" y="0"/>
                  </wp:wrapPolygon>
                </wp:wrapTight>
                <wp:docPr id="2" name="Lin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100A6" id="Lines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" strokeweight="6pt">
                <v:stroke linestyle="thickBetweenThin"/>
                <w10:wrap type="tight"/>
              </v:line>
            </w:pict>
          </mc:Fallback>
        </mc:AlternateContent>
      </w:r>
    </w:p>
    <w:p w14:paraId="7F301694" w14:textId="77777777" w:rsidR="00F53259" w:rsidRDefault="00F53259">
      <w:pPr>
        <w:tabs>
          <w:tab w:val="left" w:pos="2293"/>
        </w:tabs>
        <w:jc w:val="both"/>
        <w:rPr>
          <w:sz w:val="24"/>
        </w:rPr>
        <w:sectPr w:rsidR="00F53259">
          <w:type w:val="continuous"/>
          <w:pgSz w:w="11907" w:h="16840"/>
          <w:pgMar w:top="851" w:right="425" w:bottom="900" w:left="851" w:header="708" w:footer="708" w:gutter="0"/>
          <w:cols w:space="708"/>
          <w:docGrid w:linePitch="360"/>
        </w:sectPr>
      </w:pPr>
    </w:p>
    <w:p w14:paraId="72DF1FC0" w14:textId="77777777" w:rsidR="00F53259" w:rsidRDefault="00F53259">
      <w:pPr>
        <w:tabs>
          <w:tab w:val="left" w:pos="2293"/>
        </w:tabs>
        <w:jc w:val="both"/>
        <w:rPr>
          <w:sz w:val="24"/>
        </w:rPr>
      </w:pPr>
    </w:p>
    <w:p w14:paraId="74D20FD8" w14:textId="77777777" w:rsidR="00F53259" w:rsidRDefault="00F53259">
      <w:pPr>
        <w:rPr>
          <w:b/>
          <w:bCs/>
          <w:sz w:val="24"/>
          <w:lang w:val="sr-Cyrl-CS"/>
        </w:rPr>
      </w:pPr>
    </w:p>
    <w:p w14:paraId="39B6BE7D" w14:textId="77777777" w:rsidR="00F53259" w:rsidRDefault="0071372D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lang w:val="sr-Cyrl-CS"/>
        </w:rPr>
      </w:pPr>
      <w:r>
        <w:rPr>
          <w:b/>
          <w:bCs/>
          <w:sz w:val="24"/>
          <w:lang w:val="sr-Cyrl-CS"/>
        </w:rPr>
        <w:t>С К У П Ш Т И Н А   О П Ш Т И Н Е</w:t>
      </w:r>
    </w:p>
    <w:p w14:paraId="32B6A657" w14:textId="77777777" w:rsidR="00F53259" w:rsidRDefault="00F53259">
      <w:pPr>
        <w:rPr>
          <w:sz w:val="28"/>
          <w:szCs w:val="28"/>
          <w:lang w:val="sr-Cyrl-CS"/>
        </w:rPr>
      </w:pPr>
    </w:p>
    <w:p w14:paraId="241824C9" w14:textId="7472DF7C" w:rsidR="00F53259" w:rsidRDefault="00C74FB2">
      <w:pPr>
        <w:jc w:val="both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39</w:t>
      </w:r>
      <w:r w:rsidR="0071372D" w:rsidRPr="000D7E77">
        <w:rPr>
          <w:b/>
          <w:sz w:val="24"/>
          <w:szCs w:val="24"/>
          <w:lang w:val="sr-Cyrl-BA"/>
        </w:rPr>
        <w:t xml:space="preserve">. </w:t>
      </w:r>
    </w:p>
    <w:p w14:paraId="75CDEB59" w14:textId="77777777" w:rsidR="004C5F87" w:rsidRPr="003862B1" w:rsidRDefault="004C5F87" w:rsidP="004C5F87">
      <w:pPr>
        <w:ind w:firstLine="720"/>
        <w:jc w:val="both"/>
        <w:rPr>
          <w:b/>
          <w:bCs/>
        </w:rPr>
      </w:pPr>
      <w:proofErr w:type="spellStart"/>
      <w:r w:rsidRPr="003862B1">
        <w:rPr>
          <w:b/>
          <w:bCs/>
        </w:rPr>
        <w:t>На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основу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члана</w:t>
      </w:r>
      <w:proofErr w:type="spellEnd"/>
      <w:r w:rsidRPr="003862B1">
        <w:rPr>
          <w:b/>
          <w:bCs/>
        </w:rPr>
        <w:t xml:space="preserve"> 39. </w:t>
      </w:r>
      <w:proofErr w:type="spellStart"/>
      <w:r w:rsidRPr="003862B1">
        <w:rPr>
          <w:b/>
          <w:bCs/>
        </w:rPr>
        <w:t>Закона</w:t>
      </w:r>
      <w:proofErr w:type="spellEnd"/>
      <w:r w:rsidRPr="003862B1">
        <w:rPr>
          <w:b/>
          <w:bCs/>
        </w:rPr>
        <w:t xml:space="preserve"> о </w:t>
      </w:r>
      <w:proofErr w:type="spellStart"/>
      <w:r w:rsidRPr="003862B1">
        <w:rPr>
          <w:b/>
          <w:bCs/>
        </w:rPr>
        <w:t>локалној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самоуправи</w:t>
      </w:r>
      <w:proofErr w:type="spellEnd"/>
      <w:r w:rsidRPr="003862B1">
        <w:rPr>
          <w:b/>
          <w:bCs/>
        </w:rPr>
        <w:t xml:space="preserve"> </w:t>
      </w:r>
      <w:proofErr w:type="gramStart"/>
      <w:r w:rsidRPr="003862B1">
        <w:rPr>
          <w:b/>
          <w:bCs/>
        </w:rPr>
        <w:t>( „</w:t>
      </w:r>
      <w:proofErr w:type="spellStart"/>
      <w:proofErr w:type="gramEnd"/>
      <w:r w:rsidRPr="003862B1">
        <w:rPr>
          <w:b/>
          <w:bCs/>
        </w:rPr>
        <w:t>Службени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гласник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Републике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Српске</w:t>
      </w:r>
      <w:proofErr w:type="spellEnd"/>
      <w:r w:rsidRPr="003862B1">
        <w:rPr>
          <w:b/>
          <w:bCs/>
        </w:rPr>
        <w:t xml:space="preserve">“, </w:t>
      </w:r>
      <w:proofErr w:type="spellStart"/>
      <w:r w:rsidRPr="003862B1">
        <w:rPr>
          <w:b/>
          <w:bCs/>
        </w:rPr>
        <w:t>број</w:t>
      </w:r>
      <w:proofErr w:type="spellEnd"/>
      <w:r w:rsidRPr="003862B1">
        <w:rPr>
          <w:b/>
          <w:bCs/>
        </w:rPr>
        <w:t xml:space="preserve">: 97/16, 36/19, 61/21), </w:t>
      </w:r>
      <w:proofErr w:type="spellStart"/>
      <w:r w:rsidRPr="003862B1">
        <w:rPr>
          <w:b/>
          <w:bCs/>
        </w:rPr>
        <w:t>члана</w:t>
      </w:r>
      <w:proofErr w:type="spellEnd"/>
      <w:r w:rsidRPr="003862B1">
        <w:rPr>
          <w:b/>
          <w:bCs/>
        </w:rPr>
        <w:t xml:space="preserve"> 36. </w:t>
      </w:r>
      <w:proofErr w:type="spellStart"/>
      <w:r w:rsidRPr="003862B1">
        <w:rPr>
          <w:b/>
          <w:bCs/>
        </w:rPr>
        <w:t>став</w:t>
      </w:r>
      <w:proofErr w:type="spellEnd"/>
      <w:r w:rsidRPr="003862B1">
        <w:rPr>
          <w:b/>
          <w:bCs/>
        </w:rPr>
        <w:t xml:space="preserve"> 2. и </w:t>
      </w:r>
      <w:proofErr w:type="spellStart"/>
      <w:r w:rsidRPr="003862B1">
        <w:rPr>
          <w:b/>
          <w:bCs/>
        </w:rPr>
        <w:t>члана</w:t>
      </w:r>
      <w:proofErr w:type="spellEnd"/>
      <w:r w:rsidRPr="003862B1">
        <w:rPr>
          <w:b/>
          <w:bCs/>
        </w:rPr>
        <w:t xml:space="preserve"> 87. </w:t>
      </w:r>
      <w:proofErr w:type="spellStart"/>
      <w:r w:rsidRPr="003862B1">
        <w:rPr>
          <w:b/>
          <w:bCs/>
        </w:rPr>
        <w:t>Статута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општине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Језеро</w:t>
      </w:r>
      <w:proofErr w:type="spellEnd"/>
      <w:r w:rsidRPr="003862B1">
        <w:rPr>
          <w:b/>
          <w:bCs/>
        </w:rPr>
        <w:t xml:space="preserve"> </w:t>
      </w:r>
      <w:proofErr w:type="gramStart"/>
      <w:r w:rsidRPr="003862B1">
        <w:rPr>
          <w:b/>
          <w:bCs/>
        </w:rPr>
        <w:t>( „</w:t>
      </w:r>
      <w:proofErr w:type="spellStart"/>
      <w:proofErr w:type="gramEnd"/>
      <w:r w:rsidRPr="003862B1">
        <w:rPr>
          <w:b/>
          <w:bCs/>
        </w:rPr>
        <w:t>Службени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гласник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општине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Језеро</w:t>
      </w:r>
      <w:proofErr w:type="spellEnd"/>
      <w:r w:rsidRPr="003862B1">
        <w:rPr>
          <w:b/>
          <w:bCs/>
        </w:rPr>
        <w:t xml:space="preserve">“, </w:t>
      </w:r>
      <w:proofErr w:type="spellStart"/>
      <w:r w:rsidRPr="003862B1">
        <w:rPr>
          <w:b/>
          <w:bCs/>
        </w:rPr>
        <w:t>број</w:t>
      </w:r>
      <w:proofErr w:type="spellEnd"/>
      <w:r w:rsidRPr="003862B1">
        <w:rPr>
          <w:b/>
          <w:bCs/>
        </w:rPr>
        <w:t xml:space="preserve">: 08/17 и 05/21 ), </w:t>
      </w:r>
      <w:proofErr w:type="spellStart"/>
      <w:r w:rsidRPr="003862B1">
        <w:rPr>
          <w:b/>
          <w:bCs/>
        </w:rPr>
        <w:t>Скупштина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општине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Језеро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на</w:t>
      </w:r>
      <w:proofErr w:type="spellEnd"/>
      <w:r w:rsidRPr="003862B1">
        <w:rPr>
          <w:b/>
          <w:bCs/>
        </w:rPr>
        <w:t xml:space="preserve"> 12. </w:t>
      </w:r>
      <w:proofErr w:type="spellStart"/>
      <w:proofErr w:type="gramStart"/>
      <w:r w:rsidRPr="003862B1">
        <w:rPr>
          <w:b/>
          <w:bCs/>
        </w:rPr>
        <w:t>сједници</w:t>
      </w:r>
      <w:proofErr w:type="spellEnd"/>
      <w:r w:rsidRPr="003862B1">
        <w:rPr>
          <w:b/>
          <w:bCs/>
        </w:rPr>
        <w:t xml:space="preserve"> ,</w:t>
      </w:r>
      <w:proofErr w:type="gram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одржаној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дана</w:t>
      </w:r>
      <w:proofErr w:type="spellEnd"/>
      <w:r w:rsidRPr="003862B1">
        <w:rPr>
          <w:b/>
          <w:bCs/>
        </w:rPr>
        <w:t xml:space="preserve"> 26.05.2022. </w:t>
      </w:r>
      <w:proofErr w:type="spellStart"/>
      <w:r w:rsidRPr="003862B1">
        <w:rPr>
          <w:b/>
          <w:bCs/>
        </w:rPr>
        <w:t>године</w:t>
      </w:r>
      <w:proofErr w:type="spellEnd"/>
      <w:r w:rsidRPr="003862B1">
        <w:rPr>
          <w:b/>
          <w:bCs/>
        </w:rPr>
        <w:t xml:space="preserve">, д о н и ј е л </w:t>
      </w:r>
      <w:proofErr w:type="gramStart"/>
      <w:r w:rsidRPr="003862B1">
        <w:rPr>
          <w:b/>
          <w:bCs/>
        </w:rPr>
        <w:t xml:space="preserve">а  </w:t>
      </w:r>
      <w:proofErr w:type="spellStart"/>
      <w:r w:rsidRPr="003862B1">
        <w:rPr>
          <w:b/>
          <w:bCs/>
        </w:rPr>
        <w:t>је</w:t>
      </w:r>
      <w:proofErr w:type="spellEnd"/>
      <w:proofErr w:type="gramEnd"/>
      <w:r w:rsidRPr="003862B1">
        <w:rPr>
          <w:b/>
          <w:bCs/>
        </w:rPr>
        <w:t xml:space="preserve"> </w:t>
      </w:r>
    </w:p>
    <w:p w14:paraId="77CAAE1D" w14:textId="77777777" w:rsidR="004C5F87" w:rsidRPr="003862B1" w:rsidRDefault="004C5F87" w:rsidP="004C5F87">
      <w:pPr>
        <w:jc w:val="center"/>
        <w:rPr>
          <w:b/>
          <w:bCs/>
        </w:rPr>
      </w:pPr>
    </w:p>
    <w:p w14:paraId="3586873F" w14:textId="77777777" w:rsidR="004C5F87" w:rsidRPr="003862B1" w:rsidRDefault="004C5F87" w:rsidP="004C5F87">
      <w:pPr>
        <w:jc w:val="center"/>
        <w:rPr>
          <w:b/>
          <w:bCs/>
        </w:rPr>
      </w:pPr>
      <w:r w:rsidRPr="003862B1">
        <w:rPr>
          <w:b/>
          <w:bCs/>
        </w:rPr>
        <w:t>З А К Љ У Ч А К</w:t>
      </w:r>
    </w:p>
    <w:p w14:paraId="04FF4758" w14:textId="77777777" w:rsidR="004C5F87" w:rsidRPr="003862B1" w:rsidRDefault="004C5F87" w:rsidP="004C5F87">
      <w:pPr>
        <w:jc w:val="center"/>
        <w:rPr>
          <w:b/>
          <w:bCs/>
        </w:rPr>
      </w:pPr>
    </w:p>
    <w:p w14:paraId="5060AB12" w14:textId="77777777" w:rsidR="004C5F87" w:rsidRPr="003862B1" w:rsidRDefault="004C5F87" w:rsidP="004C5F87">
      <w:pPr>
        <w:ind w:firstLine="720"/>
        <w:jc w:val="both"/>
        <w:rPr>
          <w:b/>
          <w:bCs/>
        </w:rPr>
      </w:pPr>
      <w:r w:rsidRPr="003862B1">
        <w:rPr>
          <w:b/>
          <w:bCs/>
        </w:rPr>
        <w:t xml:space="preserve">1. </w:t>
      </w:r>
      <w:proofErr w:type="spellStart"/>
      <w:r w:rsidRPr="003862B1">
        <w:rPr>
          <w:b/>
          <w:bCs/>
        </w:rPr>
        <w:t>Усваја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се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извод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из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записника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са</w:t>
      </w:r>
      <w:proofErr w:type="spellEnd"/>
      <w:r w:rsidRPr="003862B1">
        <w:rPr>
          <w:b/>
          <w:bCs/>
        </w:rPr>
        <w:t xml:space="preserve"> 11. </w:t>
      </w:r>
      <w:proofErr w:type="spellStart"/>
      <w:r w:rsidRPr="003862B1">
        <w:rPr>
          <w:b/>
          <w:bCs/>
        </w:rPr>
        <w:t>сједнице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Скупштине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општине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Језеро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одржане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дана</w:t>
      </w:r>
      <w:proofErr w:type="spellEnd"/>
      <w:r w:rsidRPr="003862B1">
        <w:rPr>
          <w:b/>
          <w:bCs/>
        </w:rPr>
        <w:t xml:space="preserve"> 01.04.2022. </w:t>
      </w:r>
      <w:proofErr w:type="spellStart"/>
      <w:r w:rsidRPr="003862B1">
        <w:rPr>
          <w:b/>
          <w:bCs/>
        </w:rPr>
        <w:t>године</w:t>
      </w:r>
      <w:proofErr w:type="spellEnd"/>
      <w:r w:rsidRPr="003862B1">
        <w:rPr>
          <w:b/>
          <w:bCs/>
        </w:rPr>
        <w:t>.</w:t>
      </w:r>
    </w:p>
    <w:p w14:paraId="278FC2E8" w14:textId="77777777" w:rsidR="004C5F87" w:rsidRPr="003862B1" w:rsidRDefault="004C5F87" w:rsidP="004C5F87">
      <w:pPr>
        <w:ind w:firstLine="720"/>
        <w:jc w:val="both"/>
        <w:rPr>
          <w:b/>
          <w:bCs/>
        </w:rPr>
      </w:pPr>
    </w:p>
    <w:p w14:paraId="5135114D" w14:textId="77777777" w:rsidR="004C5F87" w:rsidRPr="003862B1" w:rsidRDefault="004C5F87" w:rsidP="004C5F87">
      <w:pPr>
        <w:ind w:firstLine="720"/>
        <w:jc w:val="both"/>
        <w:rPr>
          <w:b/>
          <w:bCs/>
        </w:rPr>
      </w:pPr>
      <w:r w:rsidRPr="003862B1">
        <w:rPr>
          <w:b/>
          <w:bCs/>
        </w:rPr>
        <w:t xml:space="preserve">2. </w:t>
      </w:r>
      <w:proofErr w:type="spellStart"/>
      <w:r w:rsidRPr="003862B1">
        <w:rPr>
          <w:b/>
          <w:bCs/>
        </w:rPr>
        <w:t>Овај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закључак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ступа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на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снагу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осмог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дана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од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дана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објављивања</w:t>
      </w:r>
      <w:proofErr w:type="spellEnd"/>
      <w:r w:rsidRPr="003862B1">
        <w:rPr>
          <w:b/>
          <w:bCs/>
        </w:rPr>
        <w:t xml:space="preserve"> у „</w:t>
      </w:r>
      <w:proofErr w:type="spellStart"/>
      <w:r w:rsidRPr="003862B1">
        <w:rPr>
          <w:b/>
          <w:bCs/>
        </w:rPr>
        <w:t>Службеном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гласнику</w:t>
      </w:r>
      <w:proofErr w:type="spellEnd"/>
      <w:r w:rsidRPr="003862B1">
        <w:rPr>
          <w:b/>
          <w:bCs/>
        </w:rPr>
        <w:t xml:space="preserve"> </w:t>
      </w:r>
      <w:proofErr w:type="spellStart"/>
      <w:r w:rsidRPr="003862B1">
        <w:rPr>
          <w:b/>
          <w:bCs/>
        </w:rPr>
        <w:t>општине</w:t>
      </w:r>
      <w:proofErr w:type="spellEnd"/>
      <w:r w:rsidRPr="003862B1">
        <w:rPr>
          <w:b/>
          <w:bCs/>
        </w:rPr>
        <w:t xml:space="preserve"> </w:t>
      </w:r>
      <w:proofErr w:type="spellStart"/>
      <w:proofErr w:type="gramStart"/>
      <w:r w:rsidRPr="003862B1">
        <w:rPr>
          <w:b/>
          <w:bCs/>
        </w:rPr>
        <w:t>Језеро</w:t>
      </w:r>
      <w:proofErr w:type="spellEnd"/>
      <w:r w:rsidRPr="003862B1">
        <w:rPr>
          <w:b/>
          <w:bCs/>
        </w:rPr>
        <w:t>“</w:t>
      </w:r>
      <w:proofErr w:type="gramEnd"/>
      <w:r w:rsidRPr="003862B1">
        <w:rPr>
          <w:b/>
          <w:bCs/>
        </w:rPr>
        <w:t>.</w:t>
      </w:r>
    </w:p>
    <w:p w14:paraId="7BE59AB3" w14:textId="77777777" w:rsidR="004C5F87" w:rsidRPr="003862B1" w:rsidRDefault="004C5F87" w:rsidP="004C5F87">
      <w:pPr>
        <w:rPr>
          <w:b/>
          <w:bCs/>
        </w:rPr>
      </w:pPr>
    </w:p>
    <w:p w14:paraId="107B69E8" w14:textId="378AD52D" w:rsidR="004C5F87" w:rsidRPr="007E2405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3862B1">
        <w:rPr>
          <w:b/>
          <w:bCs/>
        </w:rPr>
        <w:t>Број</w:t>
      </w:r>
      <w:proofErr w:type="spellEnd"/>
      <w:r w:rsidRPr="003862B1">
        <w:rPr>
          <w:b/>
          <w:bCs/>
        </w:rPr>
        <w:t>:</w:t>
      </w:r>
      <w:r w:rsidRPr="003862B1">
        <w:rPr>
          <w:b/>
          <w:bCs/>
          <w:lang w:val="sr-Cyrl-CS"/>
        </w:rPr>
        <w:t xml:space="preserve"> 010-013-</w:t>
      </w:r>
      <w:r w:rsidRPr="003862B1">
        <w:rPr>
          <w:b/>
          <w:bCs/>
        </w:rPr>
        <w:t>471/22</w:t>
      </w:r>
      <w:r w:rsidR="007E2405">
        <w:rPr>
          <w:b/>
          <w:bCs/>
          <w:lang w:val="sr-Cyrl-BA"/>
        </w:rPr>
        <w:t xml:space="preserve">                            Предсједник СО-е</w:t>
      </w:r>
    </w:p>
    <w:p w14:paraId="699AAA2B" w14:textId="414CBA10" w:rsidR="004C5F87" w:rsidRPr="007E2405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3862B1">
        <w:rPr>
          <w:b/>
          <w:bCs/>
        </w:rPr>
        <w:t>Датум</w:t>
      </w:r>
      <w:proofErr w:type="spellEnd"/>
      <w:r w:rsidRPr="003862B1">
        <w:rPr>
          <w:b/>
          <w:bCs/>
        </w:rPr>
        <w:t xml:space="preserve">: 26.05.2022. </w:t>
      </w:r>
      <w:proofErr w:type="spellStart"/>
      <w:r w:rsidRPr="003862B1">
        <w:rPr>
          <w:b/>
          <w:bCs/>
        </w:rPr>
        <w:t>године</w:t>
      </w:r>
      <w:proofErr w:type="spellEnd"/>
      <w:r w:rsidR="007E2405">
        <w:rPr>
          <w:b/>
          <w:bCs/>
          <w:lang w:val="sr-Cyrl-BA"/>
        </w:rPr>
        <w:t xml:space="preserve">                 Драгана Карага с.р.</w:t>
      </w:r>
    </w:p>
    <w:p w14:paraId="6DAD9402" w14:textId="27FD7FDE" w:rsidR="008B1B30" w:rsidRDefault="008B1B30">
      <w:pPr>
        <w:jc w:val="both"/>
        <w:rPr>
          <w:b/>
          <w:sz w:val="24"/>
          <w:szCs w:val="24"/>
          <w:lang w:val="sr-Cyrl-BA"/>
        </w:rPr>
      </w:pPr>
    </w:p>
    <w:p w14:paraId="431F2EAE" w14:textId="6420DF42" w:rsidR="004C5F87" w:rsidRDefault="004C5F87">
      <w:pPr>
        <w:jc w:val="both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40.</w:t>
      </w:r>
    </w:p>
    <w:p w14:paraId="5C21E4DB" w14:textId="77777777" w:rsidR="007E2405" w:rsidRDefault="007E2405">
      <w:pPr>
        <w:jc w:val="both"/>
        <w:rPr>
          <w:b/>
          <w:sz w:val="24"/>
          <w:szCs w:val="24"/>
          <w:lang w:val="sr-Cyrl-BA"/>
        </w:rPr>
      </w:pPr>
    </w:p>
    <w:p w14:paraId="6FF8CB14" w14:textId="77777777" w:rsidR="004C5F87" w:rsidRPr="00A97276" w:rsidRDefault="004C5F87" w:rsidP="004C5F87">
      <w:pPr>
        <w:jc w:val="both"/>
        <w:rPr>
          <w:b/>
          <w:bCs/>
        </w:rPr>
      </w:pPr>
      <w:r w:rsidRPr="00A97276">
        <w:rPr>
          <w:b/>
          <w:bCs/>
        </w:rPr>
        <w:t xml:space="preserve">     </w:t>
      </w:r>
      <w:proofErr w:type="spellStart"/>
      <w:r w:rsidRPr="00A97276">
        <w:rPr>
          <w:b/>
          <w:bCs/>
        </w:rPr>
        <w:t>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основу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члана</w:t>
      </w:r>
      <w:proofErr w:type="spellEnd"/>
      <w:r w:rsidRPr="00A97276">
        <w:rPr>
          <w:b/>
          <w:bCs/>
        </w:rPr>
        <w:t xml:space="preserve"> 39. </w:t>
      </w:r>
      <w:proofErr w:type="spellStart"/>
      <w:r w:rsidRPr="00A97276">
        <w:rPr>
          <w:b/>
          <w:bCs/>
        </w:rPr>
        <w:t>Закона</w:t>
      </w:r>
      <w:proofErr w:type="spellEnd"/>
      <w:r w:rsidRPr="00A97276">
        <w:rPr>
          <w:b/>
          <w:bCs/>
        </w:rPr>
        <w:t xml:space="preserve"> о </w:t>
      </w:r>
      <w:proofErr w:type="spellStart"/>
      <w:r w:rsidRPr="00A97276">
        <w:rPr>
          <w:b/>
          <w:bCs/>
        </w:rPr>
        <w:t>локалној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самоуправи</w:t>
      </w:r>
      <w:proofErr w:type="spellEnd"/>
      <w:r w:rsidRPr="00A97276">
        <w:rPr>
          <w:b/>
          <w:bCs/>
        </w:rPr>
        <w:t xml:space="preserve"> (''</w:t>
      </w:r>
      <w:proofErr w:type="spellStart"/>
      <w:r w:rsidRPr="00A97276">
        <w:rPr>
          <w:b/>
          <w:bCs/>
        </w:rPr>
        <w:t>Службени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гласник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Републике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Српске</w:t>
      </w:r>
      <w:proofErr w:type="spellEnd"/>
      <w:r w:rsidRPr="00A97276">
        <w:rPr>
          <w:b/>
          <w:bCs/>
        </w:rPr>
        <w:t xml:space="preserve">'', </w:t>
      </w:r>
      <w:proofErr w:type="spellStart"/>
      <w:r w:rsidRPr="00A97276">
        <w:rPr>
          <w:b/>
          <w:bCs/>
        </w:rPr>
        <w:t>број</w:t>
      </w:r>
      <w:proofErr w:type="spellEnd"/>
      <w:r w:rsidRPr="00A97276">
        <w:rPr>
          <w:b/>
          <w:bCs/>
        </w:rPr>
        <w:t xml:space="preserve"> 97/16, 36/19 и 61/21), </w:t>
      </w:r>
      <w:proofErr w:type="spellStart"/>
      <w:r w:rsidRPr="00A97276">
        <w:rPr>
          <w:b/>
          <w:bCs/>
        </w:rPr>
        <w:t>члана</w:t>
      </w:r>
      <w:proofErr w:type="spellEnd"/>
      <w:r w:rsidRPr="00A97276">
        <w:rPr>
          <w:b/>
          <w:bCs/>
        </w:rPr>
        <w:t xml:space="preserve"> 134. </w:t>
      </w:r>
      <w:proofErr w:type="spellStart"/>
      <w:r w:rsidRPr="00A97276">
        <w:rPr>
          <w:b/>
          <w:bCs/>
        </w:rPr>
        <w:t>став</w:t>
      </w:r>
      <w:proofErr w:type="spellEnd"/>
      <w:r w:rsidRPr="00A97276">
        <w:rPr>
          <w:b/>
          <w:bCs/>
        </w:rPr>
        <w:t xml:space="preserve"> 2. </w:t>
      </w:r>
      <w:proofErr w:type="spellStart"/>
      <w:r w:rsidRPr="00A97276">
        <w:rPr>
          <w:b/>
          <w:bCs/>
        </w:rPr>
        <w:t>тачка</w:t>
      </w:r>
      <w:proofErr w:type="spellEnd"/>
      <w:r w:rsidRPr="00A97276">
        <w:rPr>
          <w:b/>
          <w:bCs/>
        </w:rPr>
        <w:t xml:space="preserve"> 4. </w:t>
      </w:r>
      <w:proofErr w:type="spellStart"/>
      <w:r w:rsidRPr="00A97276">
        <w:rPr>
          <w:b/>
          <w:bCs/>
        </w:rPr>
        <w:t>Закона</w:t>
      </w:r>
      <w:proofErr w:type="spellEnd"/>
      <w:r w:rsidRPr="00A97276">
        <w:rPr>
          <w:b/>
          <w:bCs/>
        </w:rPr>
        <w:t xml:space="preserve"> о </w:t>
      </w:r>
      <w:proofErr w:type="spellStart"/>
      <w:r w:rsidRPr="00A97276">
        <w:rPr>
          <w:b/>
          <w:bCs/>
        </w:rPr>
        <w:t>основном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васпитању</w:t>
      </w:r>
      <w:proofErr w:type="spellEnd"/>
      <w:r w:rsidRPr="00A97276">
        <w:rPr>
          <w:b/>
          <w:bCs/>
        </w:rPr>
        <w:t xml:space="preserve"> и </w:t>
      </w:r>
      <w:proofErr w:type="spellStart"/>
      <w:r w:rsidRPr="00A97276">
        <w:rPr>
          <w:b/>
          <w:bCs/>
        </w:rPr>
        <w:t>образовању</w:t>
      </w:r>
      <w:proofErr w:type="spellEnd"/>
      <w:r w:rsidRPr="00A97276">
        <w:rPr>
          <w:b/>
          <w:bCs/>
        </w:rPr>
        <w:t xml:space="preserve"> („</w:t>
      </w:r>
      <w:proofErr w:type="spellStart"/>
      <w:r w:rsidRPr="00A97276">
        <w:rPr>
          <w:b/>
          <w:bCs/>
        </w:rPr>
        <w:t>Службени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гласник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Републике</w:t>
      </w:r>
      <w:proofErr w:type="spellEnd"/>
      <w:r w:rsidRPr="00A97276">
        <w:rPr>
          <w:b/>
          <w:bCs/>
        </w:rPr>
        <w:t xml:space="preserve"> </w:t>
      </w:r>
      <w:proofErr w:type="spellStart"/>
      <w:proofErr w:type="gramStart"/>
      <w:r w:rsidRPr="00A97276">
        <w:rPr>
          <w:b/>
          <w:bCs/>
        </w:rPr>
        <w:t>Српске</w:t>
      </w:r>
      <w:proofErr w:type="spellEnd"/>
      <w:r w:rsidRPr="00A97276">
        <w:rPr>
          <w:b/>
          <w:bCs/>
        </w:rPr>
        <w:t>“ број</w:t>
      </w:r>
      <w:proofErr w:type="gramEnd"/>
      <w:r w:rsidRPr="00A97276">
        <w:rPr>
          <w:b/>
          <w:bCs/>
        </w:rPr>
        <w:t xml:space="preserve">:44/17, 31/18, 84/19, 35/20 и 63/20) и </w:t>
      </w:r>
      <w:proofErr w:type="spellStart"/>
      <w:r w:rsidRPr="00A97276">
        <w:rPr>
          <w:b/>
          <w:bCs/>
        </w:rPr>
        <w:t>члана</w:t>
      </w:r>
      <w:proofErr w:type="spellEnd"/>
      <w:r w:rsidRPr="00A97276">
        <w:rPr>
          <w:b/>
          <w:bCs/>
        </w:rPr>
        <w:t xml:space="preserve"> 5. </w:t>
      </w:r>
      <w:proofErr w:type="spellStart"/>
      <w:r w:rsidRPr="00A97276">
        <w:rPr>
          <w:b/>
          <w:bCs/>
        </w:rPr>
        <w:t>Правилника</w:t>
      </w:r>
      <w:proofErr w:type="spellEnd"/>
      <w:r w:rsidRPr="00A97276">
        <w:rPr>
          <w:b/>
          <w:bCs/>
        </w:rPr>
        <w:t xml:space="preserve"> о </w:t>
      </w:r>
      <w:proofErr w:type="spellStart"/>
      <w:r w:rsidRPr="00A97276">
        <w:rPr>
          <w:b/>
          <w:bCs/>
        </w:rPr>
        <w:t>раду</w:t>
      </w:r>
      <w:proofErr w:type="spellEnd"/>
      <w:r w:rsidRPr="00A97276">
        <w:rPr>
          <w:b/>
          <w:bCs/>
        </w:rPr>
        <w:t xml:space="preserve"> и </w:t>
      </w:r>
      <w:proofErr w:type="spellStart"/>
      <w:r w:rsidRPr="00A97276">
        <w:rPr>
          <w:b/>
          <w:bCs/>
        </w:rPr>
        <w:t>поступку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избора</w:t>
      </w:r>
      <w:proofErr w:type="spellEnd"/>
      <w:r w:rsidRPr="00A97276">
        <w:rPr>
          <w:b/>
          <w:bCs/>
        </w:rPr>
        <w:t xml:space="preserve"> и </w:t>
      </w:r>
      <w:proofErr w:type="spellStart"/>
      <w:r w:rsidRPr="00A97276">
        <w:rPr>
          <w:b/>
          <w:bCs/>
        </w:rPr>
        <w:t>разрешења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чланова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школског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одбора</w:t>
      </w:r>
      <w:proofErr w:type="spellEnd"/>
      <w:r w:rsidRPr="00A97276">
        <w:rPr>
          <w:b/>
          <w:bCs/>
        </w:rPr>
        <w:t xml:space="preserve"> („</w:t>
      </w:r>
      <w:proofErr w:type="spellStart"/>
      <w:r w:rsidRPr="00A97276">
        <w:rPr>
          <w:b/>
          <w:bCs/>
        </w:rPr>
        <w:t>Сл</w:t>
      </w:r>
      <w:proofErr w:type="spellEnd"/>
      <w:r w:rsidRPr="00A97276">
        <w:rPr>
          <w:b/>
          <w:bCs/>
        </w:rPr>
        <w:t xml:space="preserve">. </w:t>
      </w:r>
      <w:proofErr w:type="spellStart"/>
      <w:r w:rsidRPr="00A97276">
        <w:rPr>
          <w:b/>
          <w:bCs/>
        </w:rPr>
        <w:t>гласник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Републике</w:t>
      </w:r>
      <w:proofErr w:type="spellEnd"/>
      <w:r w:rsidRPr="00A97276">
        <w:rPr>
          <w:b/>
          <w:bCs/>
        </w:rPr>
        <w:t xml:space="preserve"> </w:t>
      </w:r>
      <w:proofErr w:type="spellStart"/>
      <w:proofErr w:type="gramStart"/>
      <w:r w:rsidRPr="00A97276">
        <w:rPr>
          <w:b/>
          <w:bCs/>
        </w:rPr>
        <w:t>Српске</w:t>
      </w:r>
      <w:proofErr w:type="spellEnd"/>
      <w:r w:rsidRPr="00A97276">
        <w:rPr>
          <w:b/>
          <w:bCs/>
        </w:rPr>
        <w:t>“</w:t>
      </w:r>
      <w:proofErr w:type="gramEnd"/>
      <w:r w:rsidRPr="00A97276">
        <w:rPr>
          <w:b/>
          <w:bCs/>
        </w:rPr>
        <w:t xml:space="preserve">, </w:t>
      </w:r>
      <w:proofErr w:type="spellStart"/>
      <w:r w:rsidRPr="00A97276">
        <w:rPr>
          <w:b/>
          <w:bCs/>
        </w:rPr>
        <w:t>број</w:t>
      </w:r>
      <w:proofErr w:type="spellEnd"/>
      <w:r w:rsidRPr="00A97276">
        <w:rPr>
          <w:b/>
          <w:bCs/>
        </w:rPr>
        <w:t xml:space="preserve"> 28/18) и </w:t>
      </w:r>
      <w:r w:rsidRPr="00A97276">
        <w:rPr>
          <w:b/>
          <w:bCs/>
          <w:lang w:val="sr-Cyrl-CS"/>
        </w:rPr>
        <w:t>члана 36. Статута општине Језеро ( „Службени гласник општине Језеро, број 08/17</w:t>
      </w:r>
      <w:r w:rsidRPr="00A97276">
        <w:rPr>
          <w:b/>
          <w:bCs/>
        </w:rPr>
        <w:t xml:space="preserve">, 05/21), </w:t>
      </w:r>
      <w:proofErr w:type="spellStart"/>
      <w:r w:rsidRPr="00A97276">
        <w:rPr>
          <w:b/>
          <w:bCs/>
        </w:rPr>
        <w:t>Скупштина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општине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Језеро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на</w:t>
      </w:r>
      <w:proofErr w:type="spellEnd"/>
      <w:r w:rsidRPr="00A97276">
        <w:rPr>
          <w:b/>
          <w:bCs/>
        </w:rPr>
        <w:t xml:space="preserve"> 12. </w:t>
      </w:r>
      <w:proofErr w:type="spellStart"/>
      <w:r w:rsidRPr="00A97276">
        <w:rPr>
          <w:b/>
          <w:bCs/>
        </w:rPr>
        <w:t>сједници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одржаној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дана</w:t>
      </w:r>
      <w:proofErr w:type="spellEnd"/>
      <w:r w:rsidRPr="00A97276">
        <w:rPr>
          <w:b/>
          <w:bCs/>
        </w:rPr>
        <w:t xml:space="preserve"> 26.05.2022. </w:t>
      </w:r>
      <w:proofErr w:type="spellStart"/>
      <w:r w:rsidRPr="00A97276">
        <w:rPr>
          <w:b/>
          <w:bCs/>
        </w:rPr>
        <w:t>године</w:t>
      </w:r>
      <w:proofErr w:type="spellEnd"/>
      <w:r w:rsidRPr="00A97276">
        <w:rPr>
          <w:b/>
          <w:bCs/>
        </w:rPr>
        <w:t xml:space="preserve">, д о н и ј е л </w:t>
      </w:r>
      <w:proofErr w:type="gramStart"/>
      <w:r w:rsidRPr="00A97276">
        <w:rPr>
          <w:b/>
          <w:bCs/>
        </w:rPr>
        <w:t>а  ј</w:t>
      </w:r>
      <w:proofErr w:type="gramEnd"/>
      <w:r w:rsidRPr="00A97276">
        <w:rPr>
          <w:b/>
          <w:bCs/>
        </w:rPr>
        <w:t xml:space="preserve"> е</w:t>
      </w:r>
    </w:p>
    <w:p w14:paraId="3AEB3362" w14:textId="77777777" w:rsidR="007E2405" w:rsidRDefault="007E2405" w:rsidP="004C5F87">
      <w:pPr>
        <w:jc w:val="center"/>
        <w:rPr>
          <w:b/>
          <w:bCs/>
        </w:rPr>
      </w:pPr>
    </w:p>
    <w:p w14:paraId="3693BA6C" w14:textId="1B558565" w:rsidR="004C5F87" w:rsidRPr="00A97276" w:rsidRDefault="004C5F87" w:rsidP="004C5F87">
      <w:pPr>
        <w:jc w:val="center"/>
        <w:rPr>
          <w:b/>
          <w:bCs/>
        </w:rPr>
      </w:pPr>
      <w:r w:rsidRPr="00A97276">
        <w:rPr>
          <w:b/>
          <w:bCs/>
        </w:rPr>
        <w:t>Р Ј Е Ш Е Њ Е</w:t>
      </w:r>
    </w:p>
    <w:p w14:paraId="5C639A53" w14:textId="77777777" w:rsidR="004C5F87" w:rsidRPr="00A97276" w:rsidRDefault="004C5F87" w:rsidP="004C5F87">
      <w:pPr>
        <w:jc w:val="center"/>
        <w:rPr>
          <w:b/>
          <w:bCs/>
        </w:rPr>
      </w:pPr>
      <w:r w:rsidRPr="00A97276">
        <w:rPr>
          <w:b/>
          <w:bCs/>
        </w:rPr>
        <w:t xml:space="preserve">о </w:t>
      </w:r>
      <w:proofErr w:type="spellStart"/>
      <w:r w:rsidRPr="00A97276">
        <w:rPr>
          <w:b/>
          <w:bCs/>
        </w:rPr>
        <w:t>избору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члана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Школског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одбора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Јавне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установе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Основна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школа</w:t>
      </w:r>
      <w:proofErr w:type="spellEnd"/>
      <w:r w:rsidRPr="00A97276">
        <w:rPr>
          <w:b/>
          <w:bCs/>
        </w:rPr>
        <w:t xml:space="preserve"> „</w:t>
      </w:r>
      <w:proofErr w:type="spellStart"/>
      <w:r w:rsidRPr="00A97276">
        <w:rPr>
          <w:b/>
          <w:bCs/>
        </w:rPr>
        <w:t>Вук</w:t>
      </w:r>
      <w:proofErr w:type="spellEnd"/>
      <w:r w:rsidRPr="00A97276">
        <w:rPr>
          <w:b/>
          <w:bCs/>
        </w:rPr>
        <w:t xml:space="preserve"> </w:t>
      </w:r>
      <w:proofErr w:type="spellStart"/>
      <w:proofErr w:type="gramStart"/>
      <w:r w:rsidRPr="00A97276">
        <w:rPr>
          <w:b/>
          <w:bCs/>
        </w:rPr>
        <w:t>Караџић</w:t>
      </w:r>
      <w:proofErr w:type="spellEnd"/>
      <w:r w:rsidRPr="00A97276">
        <w:rPr>
          <w:b/>
          <w:bCs/>
        </w:rPr>
        <w:t xml:space="preserve">“ </w:t>
      </w:r>
      <w:proofErr w:type="spellStart"/>
      <w:r w:rsidRPr="00A97276">
        <w:rPr>
          <w:b/>
          <w:bCs/>
        </w:rPr>
        <w:t>Језеро</w:t>
      </w:r>
      <w:proofErr w:type="spellEnd"/>
      <w:proofErr w:type="gramEnd"/>
    </w:p>
    <w:p w14:paraId="7B4B78CF" w14:textId="77777777" w:rsidR="007E2405" w:rsidRDefault="007E2405" w:rsidP="004C5F87">
      <w:pPr>
        <w:jc w:val="center"/>
        <w:rPr>
          <w:b/>
          <w:bCs/>
        </w:rPr>
      </w:pPr>
    </w:p>
    <w:p w14:paraId="125AB707" w14:textId="77777777" w:rsidR="007E2405" w:rsidRDefault="007E2405" w:rsidP="004C5F87">
      <w:pPr>
        <w:jc w:val="center"/>
        <w:rPr>
          <w:b/>
          <w:bCs/>
        </w:rPr>
      </w:pPr>
    </w:p>
    <w:p w14:paraId="74243ADD" w14:textId="1966A87E" w:rsidR="004C5F87" w:rsidRPr="00A97276" w:rsidRDefault="004C5F87" w:rsidP="004C5F87">
      <w:pPr>
        <w:jc w:val="center"/>
        <w:rPr>
          <w:b/>
          <w:bCs/>
        </w:rPr>
      </w:pPr>
      <w:proofErr w:type="spellStart"/>
      <w:r w:rsidRPr="00A97276">
        <w:rPr>
          <w:b/>
          <w:bCs/>
        </w:rPr>
        <w:t>Члан</w:t>
      </w:r>
      <w:proofErr w:type="spellEnd"/>
      <w:r w:rsidRPr="00A97276">
        <w:rPr>
          <w:b/>
          <w:bCs/>
        </w:rPr>
        <w:t xml:space="preserve"> 1.</w:t>
      </w:r>
    </w:p>
    <w:p w14:paraId="2CF332E3" w14:textId="77777777" w:rsidR="004C5F87" w:rsidRPr="00A97276" w:rsidRDefault="004C5F87" w:rsidP="004C5F87">
      <w:pPr>
        <w:jc w:val="both"/>
        <w:rPr>
          <w:b/>
          <w:bCs/>
        </w:rPr>
      </w:pPr>
      <w:r w:rsidRPr="00A97276">
        <w:rPr>
          <w:b/>
          <w:bCs/>
        </w:rPr>
        <w:t xml:space="preserve">     </w:t>
      </w:r>
      <w:proofErr w:type="spellStart"/>
      <w:r w:rsidRPr="00A97276">
        <w:rPr>
          <w:b/>
          <w:bCs/>
        </w:rPr>
        <w:t>За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члана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Школског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одбора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Јавне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установе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Основна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школа</w:t>
      </w:r>
      <w:proofErr w:type="spellEnd"/>
      <w:r w:rsidRPr="00A97276">
        <w:rPr>
          <w:b/>
          <w:bCs/>
        </w:rPr>
        <w:t xml:space="preserve"> „</w:t>
      </w:r>
      <w:proofErr w:type="spellStart"/>
      <w:r w:rsidRPr="00A97276">
        <w:rPr>
          <w:b/>
          <w:bCs/>
        </w:rPr>
        <w:t>Вук</w:t>
      </w:r>
      <w:proofErr w:type="spellEnd"/>
      <w:r w:rsidRPr="00A97276">
        <w:rPr>
          <w:b/>
          <w:bCs/>
        </w:rPr>
        <w:t xml:space="preserve"> </w:t>
      </w:r>
      <w:proofErr w:type="spellStart"/>
      <w:proofErr w:type="gramStart"/>
      <w:r w:rsidRPr="00A97276">
        <w:rPr>
          <w:b/>
          <w:bCs/>
        </w:rPr>
        <w:t>Караџић</w:t>
      </w:r>
      <w:proofErr w:type="spellEnd"/>
      <w:r w:rsidRPr="00A97276">
        <w:rPr>
          <w:b/>
          <w:bCs/>
        </w:rPr>
        <w:t xml:space="preserve">“ </w:t>
      </w:r>
      <w:proofErr w:type="spellStart"/>
      <w:r w:rsidRPr="00A97276">
        <w:rPr>
          <w:b/>
          <w:bCs/>
        </w:rPr>
        <w:t>Језеро</w:t>
      </w:r>
      <w:proofErr w:type="spellEnd"/>
      <w:proofErr w:type="gramEnd"/>
      <w:r w:rsidRPr="00A97276">
        <w:rPr>
          <w:b/>
          <w:bCs/>
        </w:rPr>
        <w:t xml:space="preserve"> , </w:t>
      </w:r>
      <w:proofErr w:type="spellStart"/>
      <w:r w:rsidRPr="00A97276">
        <w:rPr>
          <w:b/>
          <w:bCs/>
        </w:rPr>
        <w:t>испред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јединице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локалне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самоуправе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бира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Сузана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Туфегџић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из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Језера</w:t>
      </w:r>
      <w:proofErr w:type="spellEnd"/>
      <w:r w:rsidRPr="00A97276">
        <w:rPr>
          <w:b/>
          <w:bCs/>
        </w:rPr>
        <w:t>.</w:t>
      </w:r>
    </w:p>
    <w:p w14:paraId="08F3F906" w14:textId="77777777" w:rsidR="004C5F87" w:rsidRPr="00A97276" w:rsidRDefault="004C5F87" w:rsidP="004C5F87">
      <w:pPr>
        <w:jc w:val="center"/>
        <w:rPr>
          <w:b/>
          <w:bCs/>
        </w:rPr>
      </w:pPr>
      <w:proofErr w:type="spellStart"/>
      <w:r w:rsidRPr="00A97276">
        <w:rPr>
          <w:b/>
          <w:bCs/>
        </w:rPr>
        <w:t>Члан</w:t>
      </w:r>
      <w:proofErr w:type="spellEnd"/>
      <w:r w:rsidRPr="00A97276">
        <w:rPr>
          <w:b/>
          <w:bCs/>
        </w:rPr>
        <w:t xml:space="preserve"> 2.</w:t>
      </w:r>
    </w:p>
    <w:p w14:paraId="12A50465" w14:textId="77777777" w:rsidR="004C5F87" w:rsidRPr="00A97276" w:rsidRDefault="004C5F87" w:rsidP="004C5F87">
      <w:pPr>
        <w:jc w:val="both"/>
        <w:rPr>
          <w:b/>
          <w:bCs/>
        </w:rPr>
      </w:pPr>
      <w:r w:rsidRPr="00A97276">
        <w:rPr>
          <w:b/>
          <w:bCs/>
        </w:rPr>
        <w:t xml:space="preserve">     </w:t>
      </w:r>
      <w:proofErr w:type="spellStart"/>
      <w:r w:rsidRPr="00A97276">
        <w:rPr>
          <w:b/>
          <w:bCs/>
        </w:rPr>
        <w:t>Ово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Рјешење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доставити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Министарству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просвјете</w:t>
      </w:r>
      <w:proofErr w:type="spellEnd"/>
      <w:r w:rsidRPr="00A97276">
        <w:rPr>
          <w:b/>
          <w:bCs/>
        </w:rPr>
        <w:t xml:space="preserve"> и </w:t>
      </w:r>
      <w:proofErr w:type="spellStart"/>
      <w:r w:rsidRPr="00A97276">
        <w:rPr>
          <w:b/>
          <w:bCs/>
        </w:rPr>
        <w:t>културе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Републике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Српске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даљи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поступак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именовања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члана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школског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одбора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одбора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Јавне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установе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Основна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школа</w:t>
      </w:r>
      <w:proofErr w:type="spellEnd"/>
      <w:r w:rsidRPr="00A97276">
        <w:rPr>
          <w:b/>
          <w:bCs/>
        </w:rPr>
        <w:t xml:space="preserve"> „</w:t>
      </w:r>
      <w:proofErr w:type="spellStart"/>
      <w:r w:rsidRPr="00A97276">
        <w:rPr>
          <w:b/>
          <w:bCs/>
        </w:rPr>
        <w:t>Вук</w:t>
      </w:r>
      <w:proofErr w:type="spellEnd"/>
      <w:r w:rsidRPr="00A97276">
        <w:rPr>
          <w:b/>
          <w:bCs/>
        </w:rPr>
        <w:t xml:space="preserve"> </w:t>
      </w:r>
      <w:proofErr w:type="spellStart"/>
      <w:proofErr w:type="gramStart"/>
      <w:r w:rsidRPr="00A97276">
        <w:rPr>
          <w:b/>
          <w:bCs/>
        </w:rPr>
        <w:t>Караџић</w:t>
      </w:r>
      <w:proofErr w:type="spellEnd"/>
      <w:r w:rsidRPr="00A97276">
        <w:rPr>
          <w:b/>
          <w:bCs/>
        </w:rPr>
        <w:t xml:space="preserve">“ </w:t>
      </w:r>
      <w:proofErr w:type="spellStart"/>
      <w:r w:rsidRPr="00A97276">
        <w:rPr>
          <w:b/>
          <w:bCs/>
        </w:rPr>
        <w:t>Језеро</w:t>
      </w:r>
      <w:proofErr w:type="spellEnd"/>
      <w:proofErr w:type="gramEnd"/>
      <w:r w:rsidRPr="00A97276">
        <w:rPr>
          <w:b/>
          <w:bCs/>
        </w:rPr>
        <w:t xml:space="preserve">, </w:t>
      </w:r>
      <w:proofErr w:type="spellStart"/>
      <w:r w:rsidRPr="00A97276">
        <w:rPr>
          <w:b/>
          <w:bCs/>
        </w:rPr>
        <w:t>испред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јединице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локалне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самоуправе</w:t>
      </w:r>
      <w:proofErr w:type="spellEnd"/>
      <w:r w:rsidRPr="00A97276">
        <w:rPr>
          <w:b/>
          <w:bCs/>
        </w:rPr>
        <w:t xml:space="preserve">. </w:t>
      </w:r>
    </w:p>
    <w:p w14:paraId="5FA6466B" w14:textId="77777777" w:rsidR="004C5F87" w:rsidRPr="00A97276" w:rsidRDefault="004C5F87" w:rsidP="004C5F87">
      <w:pPr>
        <w:jc w:val="center"/>
        <w:rPr>
          <w:b/>
          <w:bCs/>
        </w:rPr>
      </w:pPr>
      <w:proofErr w:type="spellStart"/>
      <w:r w:rsidRPr="00A97276">
        <w:rPr>
          <w:b/>
          <w:bCs/>
        </w:rPr>
        <w:t>Члан</w:t>
      </w:r>
      <w:proofErr w:type="spellEnd"/>
      <w:r w:rsidRPr="00A97276">
        <w:rPr>
          <w:b/>
          <w:bCs/>
        </w:rPr>
        <w:t xml:space="preserve"> 3.</w:t>
      </w:r>
    </w:p>
    <w:p w14:paraId="08E86BC3" w14:textId="77777777" w:rsidR="004C5F87" w:rsidRPr="00A97276" w:rsidRDefault="004C5F87" w:rsidP="004C5F87">
      <w:pPr>
        <w:jc w:val="both"/>
        <w:rPr>
          <w:b/>
          <w:bCs/>
        </w:rPr>
      </w:pPr>
      <w:proofErr w:type="spellStart"/>
      <w:r w:rsidRPr="00A97276">
        <w:rPr>
          <w:b/>
          <w:bCs/>
        </w:rPr>
        <w:t>Ово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Рјешење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ступа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снагу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осмог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дана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дана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објављивања</w:t>
      </w:r>
      <w:proofErr w:type="spellEnd"/>
      <w:r w:rsidRPr="00A97276">
        <w:rPr>
          <w:b/>
          <w:bCs/>
        </w:rPr>
        <w:t xml:space="preserve"> у „</w:t>
      </w:r>
      <w:proofErr w:type="spellStart"/>
      <w:r w:rsidRPr="00A97276">
        <w:rPr>
          <w:b/>
          <w:bCs/>
        </w:rPr>
        <w:t>Службеном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гласнику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Општине</w:t>
      </w:r>
      <w:proofErr w:type="spellEnd"/>
      <w:r w:rsidRPr="00A97276">
        <w:rPr>
          <w:b/>
          <w:bCs/>
        </w:rPr>
        <w:t xml:space="preserve"> </w:t>
      </w:r>
      <w:proofErr w:type="spellStart"/>
      <w:proofErr w:type="gramStart"/>
      <w:r w:rsidRPr="00A97276">
        <w:rPr>
          <w:b/>
          <w:bCs/>
        </w:rPr>
        <w:t>Језеро</w:t>
      </w:r>
      <w:proofErr w:type="spellEnd"/>
      <w:r w:rsidRPr="00A97276">
        <w:rPr>
          <w:b/>
          <w:bCs/>
        </w:rPr>
        <w:t>“</w:t>
      </w:r>
      <w:proofErr w:type="gramEnd"/>
      <w:r w:rsidRPr="00A97276">
        <w:rPr>
          <w:b/>
          <w:bCs/>
        </w:rPr>
        <w:t xml:space="preserve">. </w:t>
      </w:r>
    </w:p>
    <w:p w14:paraId="577AD91A" w14:textId="77777777" w:rsidR="004C5F87" w:rsidRPr="00A97276" w:rsidRDefault="004C5F87" w:rsidP="004C5F87">
      <w:pPr>
        <w:jc w:val="both"/>
        <w:rPr>
          <w:b/>
          <w:bCs/>
        </w:rPr>
      </w:pPr>
    </w:p>
    <w:p w14:paraId="3907217E" w14:textId="77777777" w:rsidR="004C5F87" w:rsidRPr="00A97276" w:rsidRDefault="004C5F87" w:rsidP="004C5F87">
      <w:pPr>
        <w:jc w:val="center"/>
        <w:rPr>
          <w:b/>
          <w:bCs/>
        </w:rPr>
      </w:pPr>
      <w:r w:rsidRPr="00A97276">
        <w:rPr>
          <w:b/>
          <w:bCs/>
        </w:rPr>
        <w:t>О б р а з л о ж е њ е</w:t>
      </w:r>
    </w:p>
    <w:p w14:paraId="619CAEB8" w14:textId="77777777" w:rsidR="004C5F87" w:rsidRPr="00A97276" w:rsidRDefault="004C5F87" w:rsidP="004C5F87">
      <w:pPr>
        <w:jc w:val="both"/>
        <w:rPr>
          <w:b/>
          <w:bCs/>
        </w:rPr>
      </w:pPr>
      <w:r w:rsidRPr="00A97276">
        <w:rPr>
          <w:b/>
          <w:bCs/>
        </w:rPr>
        <w:t xml:space="preserve">     </w:t>
      </w:r>
      <w:proofErr w:type="spellStart"/>
      <w:r w:rsidRPr="00A97276">
        <w:rPr>
          <w:b/>
          <w:bCs/>
        </w:rPr>
        <w:t>Јавна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установа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Основна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школа</w:t>
      </w:r>
      <w:proofErr w:type="spellEnd"/>
      <w:r w:rsidRPr="00A97276">
        <w:rPr>
          <w:b/>
          <w:bCs/>
        </w:rPr>
        <w:t xml:space="preserve"> „</w:t>
      </w:r>
      <w:proofErr w:type="spellStart"/>
      <w:r w:rsidRPr="00A97276">
        <w:rPr>
          <w:b/>
          <w:bCs/>
        </w:rPr>
        <w:t>Вук</w:t>
      </w:r>
      <w:proofErr w:type="spellEnd"/>
      <w:r w:rsidRPr="00A97276">
        <w:rPr>
          <w:b/>
          <w:bCs/>
        </w:rPr>
        <w:t xml:space="preserve"> </w:t>
      </w:r>
      <w:proofErr w:type="spellStart"/>
      <w:proofErr w:type="gramStart"/>
      <w:r w:rsidRPr="00A97276">
        <w:rPr>
          <w:b/>
          <w:bCs/>
        </w:rPr>
        <w:t>Караџић</w:t>
      </w:r>
      <w:proofErr w:type="spellEnd"/>
      <w:r w:rsidRPr="00A97276">
        <w:rPr>
          <w:b/>
          <w:bCs/>
        </w:rPr>
        <w:t xml:space="preserve">“ </w:t>
      </w:r>
      <w:proofErr w:type="spellStart"/>
      <w:r w:rsidRPr="00A97276">
        <w:rPr>
          <w:b/>
          <w:bCs/>
        </w:rPr>
        <w:t>Језеро</w:t>
      </w:r>
      <w:proofErr w:type="spellEnd"/>
      <w:proofErr w:type="gram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обратила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захтјевом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за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избор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једног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члана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школског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одбора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испред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јединице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локалне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самоуправе</w:t>
      </w:r>
      <w:proofErr w:type="spellEnd"/>
      <w:r w:rsidRPr="00A97276">
        <w:rPr>
          <w:b/>
          <w:bCs/>
        </w:rPr>
        <w:t xml:space="preserve">, </w:t>
      </w:r>
      <w:proofErr w:type="spellStart"/>
      <w:r w:rsidRPr="00A97276">
        <w:rPr>
          <w:b/>
          <w:bCs/>
        </w:rPr>
        <w:t>из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разлога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што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истиче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мандат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Школског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одбора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даном</w:t>
      </w:r>
      <w:proofErr w:type="spellEnd"/>
      <w:r w:rsidRPr="00A97276">
        <w:rPr>
          <w:b/>
          <w:bCs/>
        </w:rPr>
        <w:t xml:space="preserve"> 09.07.2022. </w:t>
      </w:r>
      <w:proofErr w:type="spellStart"/>
      <w:r w:rsidRPr="00A97276">
        <w:rPr>
          <w:b/>
          <w:bCs/>
        </w:rPr>
        <w:t>године</w:t>
      </w:r>
      <w:proofErr w:type="spellEnd"/>
      <w:r w:rsidRPr="00A97276">
        <w:rPr>
          <w:b/>
          <w:bCs/>
        </w:rPr>
        <w:t xml:space="preserve">. </w:t>
      </w:r>
      <w:proofErr w:type="spellStart"/>
      <w:r w:rsidRPr="00A97276">
        <w:rPr>
          <w:b/>
          <w:bCs/>
        </w:rPr>
        <w:t>Чланом</w:t>
      </w:r>
      <w:proofErr w:type="spellEnd"/>
      <w:r w:rsidRPr="00A97276">
        <w:rPr>
          <w:b/>
          <w:bCs/>
        </w:rPr>
        <w:t xml:space="preserve"> 134. </w:t>
      </w:r>
      <w:proofErr w:type="spellStart"/>
      <w:r w:rsidRPr="00A97276">
        <w:rPr>
          <w:b/>
          <w:bCs/>
        </w:rPr>
        <w:t>став</w:t>
      </w:r>
      <w:proofErr w:type="spellEnd"/>
      <w:r w:rsidRPr="00A97276">
        <w:rPr>
          <w:b/>
          <w:bCs/>
        </w:rPr>
        <w:t xml:space="preserve"> 2. </w:t>
      </w:r>
      <w:proofErr w:type="spellStart"/>
      <w:r w:rsidRPr="00A97276">
        <w:rPr>
          <w:b/>
          <w:bCs/>
        </w:rPr>
        <w:t>тачка</w:t>
      </w:r>
      <w:proofErr w:type="spellEnd"/>
      <w:r w:rsidRPr="00A97276">
        <w:rPr>
          <w:b/>
          <w:bCs/>
        </w:rPr>
        <w:t xml:space="preserve"> 4. </w:t>
      </w:r>
      <w:proofErr w:type="spellStart"/>
      <w:r w:rsidRPr="00A97276">
        <w:rPr>
          <w:b/>
          <w:bCs/>
        </w:rPr>
        <w:t>Закона</w:t>
      </w:r>
      <w:proofErr w:type="spellEnd"/>
      <w:r w:rsidRPr="00A97276">
        <w:rPr>
          <w:b/>
          <w:bCs/>
        </w:rPr>
        <w:t xml:space="preserve"> о </w:t>
      </w:r>
      <w:proofErr w:type="spellStart"/>
      <w:r w:rsidRPr="00A97276">
        <w:rPr>
          <w:b/>
          <w:bCs/>
        </w:rPr>
        <w:t>основном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васпитању</w:t>
      </w:r>
      <w:proofErr w:type="spellEnd"/>
      <w:r w:rsidRPr="00A97276">
        <w:rPr>
          <w:b/>
          <w:bCs/>
        </w:rPr>
        <w:t xml:space="preserve"> и </w:t>
      </w:r>
      <w:proofErr w:type="spellStart"/>
      <w:r w:rsidRPr="00A97276">
        <w:rPr>
          <w:b/>
          <w:bCs/>
        </w:rPr>
        <w:t>образовању</w:t>
      </w:r>
      <w:proofErr w:type="spellEnd"/>
      <w:r w:rsidRPr="00A97276">
        <w:rPr>
          <w:b/>
          <w:bCs/>
        </w:rPr>
        <w:t xml:space="preserve"> („</w:t>
      </w:r>
      <w:proofErr w:type="spellStart"/>
      <w:r w:rsidRPr="00A97276">
        <w:rPr>
          <w:b/>
          <w:bCs/>
        </w:rPr>
        <w:t>Службени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гласник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Републике</w:t>
      </w:r>
      <w:proofErr w:type="spellEnd"/>
      <w:r w:rsidRPr="00A97276">
        <w:rPr>
          <w:b/>
          <w:bCs/>
        </w:rPr>
        <w:t xml:space="preserve"> </w:t>
      </w:r>
      <w:proofErr w:type="spellStart"/>
      <w:proofErr w:type="gramStart"/>
      <w:r w:rsidRPr="00A97276">
        <w:rPr>
          <w:b/>
          <w:bCs/>
        </w:rPr>
        <w:t>Српске</w:t>
      </w:r>
      <w:proofErr w:type="spellEnd"/>
      <w:r w:rsidRPr="00A97276">
        <w:rPr>
          <w:b/>
          <w:bCs/>
        </w:rPr>
        <w:t xml:space="preserve">“ </w:t>
      </w:r>
      <w:proofErr w:type="spellStart"/>
      <w:r w:rsidRPr="00A97276">
        <w:rPr>
          <w:b/>
          <w:bCs/>
        </w:rPr>
        <w:t>број</w:t>
      </w:r>
      <w:proofErr w:type="spellEnd"/>
      <w:proofErr w:type="gramEnd"/>
      <w:r w:rsidRPr="00A97276">
        <w:rPr>
          <w:b/>
          <w:bCs/>
        </w:rPr>
        <w:t xml:space="preserve"> 44/17, 31/18, 84/19, 35/20 и 63/20) и </w:t>
      </w:r>
      <w:proofErr w:type="spellStart"/>
      <w:r w:rsidRPr="00A97276">
        <w:rPr>
          <w:b/>
          <w:bCs/>
        </w:rPr>
        <w:t>члана</w:t>
      </w:r>
      <w:proofErr w:type="spellEnd"/>
      <w:r w:rsidRPr="00A97276">
        <w:rPr>
          <w:b/>
          <w:bCs/>
        </w:rPr>
        <w:t xml:space="preserve"> 5. </w:t>
      </w:r>
      <w:proofErr w:type="spellStart"/>
      <w:r w:rsidRPr="00A97276">
        <w:rPr>
          <w:b/>
          <w:bCs/>
        </w:rPr>
        <w:t>Правилника</w:t>
      </w:r>
      <w:proofErr w:type="spellEnd"/>
      <w:r w:rsidRPr="00A97276">
        <w:rPr>
          <w:b/>
          <w:bCs/>
        </w:rPr>
        <w:t xml:space="preserve"> о </w:t>
      </w:r>
      <w:proofErr w:type="spellStart"/>
      <w:r w:rsidRPr="00A97276">
        <w:rPr>
          <w:b/>
          <w:bCs/>
        </w:rPr>
        <w:t>раду</w:t>
      </w:r>
      <w:proofErr w:type="spellEnd"/>
      <w:r w:rsidRPr="00A97276">
        <w:rPr>
          <w:b/>
          <w:bCs/>
        </w:rPr>
        <w:t xml:space="preserve"> и </w:t>
      </w:r>
      <w:proofErr w:type="spellStart"/>
      <w:r w:rsidRPr="00A97276">
        <w:rPr>
          <w:b/>
          <w:bCs/>
        </w:rPr>
        <w:t>поступку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избора</w:t>
      </w:r>
      <w:proofErr w:type="spellEnd"/>
      <w:r w:rsidRPr="00A97276">
        <w:rPr>
          <w:b/>
          <w:bCs/>
        </w:rPr>
        <w:t xml:space="preserve"> и </w:t>
      </w:r>
      <w:proofErr w:type="spellStart"/>
      <w:r w:rsidRPr="00A97276">
        <w:rPr>
          <w:b/>
          <w:bCs/>
        </w:rPr>
        <w:t>разрешења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чланова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школског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одбора</w:t>
      </w:r>
      <w:proofErr w:type="spellEnd"/>
      <w:r w:rsidRPr="00A97276">
        <w:rPr>
          <w:b/>
          <w:bCs/>
        </w:rPr>
        <w:t xml:space="preserve"> („</w:t>
      </w:r>
      <w:proofErr w:type="spellStart"/>
      <w:r w:rsidRPr="00A97276">
        <w:rPr>
          <w:b/>
          <w:bCs/>
        </w:rPr>
        <w:t>Сл</w:t>
      </w:r>
      <w:proofErr w:type="spellEnd"/>
      <w:r w:rsidRPr="00A97276">
        <w:rPr>
          <w:b/>
          <w:bCs/>
        </w:rPr>
        <w:t xml:space="preserve">. </w:t>
      </w:r>
      <w:proofErr w:type="spellStart"/>
      <w:r w:rsidRPr="00A97276">
        <w:rPr>
          <w:b/>
          <w:bCs/>
        </w:rPr>
        <w:t>гласник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Републике</w:t>
      </w:r>
      <w:proofErr w:type="spellEnd"/>
      <w:r w:rsidRPr="00A97276">
        <w:rPr>
          <w:b/>
          <w:bCs/>
        </w:rPr>
        <w:t xml:space="preserve"> </w:t>
      </w:r>
      <w:proofErr w:type="spellStart"/>
      <w:proofErr w:type="gramStart"/>
      <w:r w:rsidRPr="00A97276">
        <w:rPr>
          <w:b/>
          <w:bCs/>
        </w:rPr>
        <w:t>Српске</w:t>
      </w:r>
      <w:proofErr w:type="spellEnd"/>
      <w:r w:rsidRPr="00A97276">
        <w:rPr>
          <w:b/>
          <w:bCs/>
        </w:rPr>
        <w:t>“</w:t>
      </w:r>
      <w:proofErr w:type="gramEnd"/>
      <w:r w:rsidRPr="00A97276">
        <w:rPr>
          <w:b/>
          <w:bCs/>
        </w:rPr>
        <w:t xml:space="preserve">, </w:t>
      </w:r>
      <w:proofErr w:type="spellStart"/>
      <w:r w:rsidRPr="00A97276">
        <w:rPr>
          <w:b/>
          <w:bCs/>
        </w:rPr>
        <w:t>број</w:t>
      </w:r>
      <w:proofErr w:type="spellEnd"/>
      <w:r w:rsidRPr="00A97276">
        <w:rPr>
          <w:b/>
          <w:bCs/>
        </w:rPr>
        <w:t xml:space="preserve"> 28/18) </w:t>
      </w:r>
      <w:proofErr w:type="spellStart"/>
      <w:r w:rsidRPr="00A97276">
        <w:rPr>
          <w:b/>
          <w:bCs/>
        </w:rPr>
        <w:t>прописано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да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школски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одбор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има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седам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чланова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које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за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јавне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школе</w:t>
      </w:r>
      <w:proofErr w:type="spellEnd"/>
      <w:r w:rsidRPr="00A97276">
        <w:rPr>
          <w:b/>
          <w:bCs/>
        </w:rPr>
        <w:t xml:space="preserve"> у </w:t>
      </w:r>
      <w:proofErr w:type="spellStart"/>
      <w:r w:rsidRPr="00A97276">
        <w:rPr>
          <w:b/>
          <w:bCs/>
        </w:rPr>
        <w:t>име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оснивача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именује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министарство</w:t>
      </w:r>
      <w:proofErr w:type="spellEnd"/>
      <w:r w:rsidRPr="00A97276">
        <w:rPr>
          <w:b/>
          <w:bCs/>
        </w:rPr>
        <w:t xml:space="preserve">, </w:t>
      </w:r>
      <w:proofErr w:type="spellStart"/>
      <w:r w:rsidRPr="00A97276">
        <w:rPr>
          <w:b/>
          <w:bCs/>
        </w:rPr>
        <w:t>од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којих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једног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члана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приједлог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јединице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локалне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самоуправе</w:t>
      </w:r>
      <w:proofErr w:type="spellEnd"/>
      <w:r w:rsidRPr="00A97276">
        <w:rPr>
          <w:b/>
          <w:bCs/>
        </w:rPr>
        <w:t xml:space="preserve">, </w:t>
      </w:r>
      <w:proofErr w:type="spellStart"/>
      <w:r w:rsidRPr="00A97276">
        <w:rPr>
          <w:b/>
          <w:bCs/>
        </w:rPr>
        <w:t>док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чланом</w:t>
      </w:r>
      <w:proofErr w:type="spellEnd"/>
      <w:r w:rsidRPr="00A97276">
        <w:rPr>
          <w:b/>
          <w:bCs/>
        </w:rPr>
        <w:t xml:space="preserve"> 5. </w:t>
      </w:r>
      <w:proofErr w:type="spellStart"/>
      <w:r w:rsidRPr="00A97276">
        <w:rPr>
          <w:b/>
          <w:bCs/>
        </w:rPr>
        <w:t>наведеног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Правилника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прописано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да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избор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једног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члана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школског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одбора</w:t>
      </w:r>
      <w:proofErr w:type="spellEnd"/>
      <w:r w:rsidRPr="00A97276">
        <w:rPr>
          <w:b/>
          <w:bCs/>
        </w:rPr>
        <w:t xml:space="preserve"> у </w:t>
      </w:r>
      <w:proofErr w:type="spellStart"/>
      <w:r w:rsidRPr="00A97276">
        <w:rPr>
          <w:b/>
          <w:bCs/>
        </w:rPr>
        <w:t>име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јединице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локалне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самоуправе</w:t>
      </w:r>
      <w:proofErr w:type="spellEnd"/>
      <w:r w:rsidRPr="00A97276">
        <w:rPr>
          <w:b/>
          <w:bCs/>
        </w:rPr>
        <w:t xml:space="preserve">, </w:t>
      </w:r>
      <w:proofErr w:type="spellStart"/>
      <w:r w:rsidRPr="00A97276">
        <w:rPr>
          <w:b/>
          <w:bCs/>
        </w:rPr>
        <w:t>односно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града</w:t>
      </w:r>
      <w:proofErr w:type="spellEnd"/>
      <w:r w:rsidRPr="00A97276">
        <w:rPr>
          <w:b/>
          <w:bCs/>
        </w:rPr>
        <w:t xml:space="preserve">, </w:t>
      </w:r>
      <w:proofErr w:type="spellStart"/>
      <w:r w:rsidRPr="00A97276">
        <w:rPr>
          <w:b/>
          <w:bCs/>
        </w:rPr>
        <w:t>врши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скупштина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јединице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локалне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самоуправе</w:t>
      </w:r>
      <w:proofErr w:type="spellEnd"/>
      <w:r w:rsidRPr="00A97276">
        <w:rPr>
          <w:b/>
          <w:bCs/>
        </w:rPr>
        <w:t xml:space="preserve">, </w:t>
      </w:r>
      <w:proofErr w:type="spellStart"/>
      <w:r w:rsidRPr="00A97276">
        <w:rPr>
          <w:b/>
          <w:bCs/>
        </w:rPr>
        <w:t>односно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града</w:t>
      </w:r>
      <w:proofErr w:type="spellEnd"/>
      <w:r w:rsidRPr="00A97276">
        <w:rPr>
          <w:b/>
          <w:bCs/>
        </w:rPr>
        <w:t xml:space="preserve">. С </w:t>
      </w:r>
      <w:proofErr w:type="spellStart"/>
      <w:r w:rsidRPr="00A97276">
        <w:rPr>
          <w:b/>
          <w:bCs/>
        </w:rPr>
        <w:t>обзиром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изложено</w:t>
      </w:r>
      <w:proofErr w:type="spellEnd"/>
      <w:r w:rsidRPr="00A97276">
        <w:rPr>
          <w:b/>
          <w:bCs/>
        </w:rPr>
        <w:t xml:space="preserve">, </w:t>
      </w:r>
      <w:proofErr w:type="spellStart"/>
      <w:r w:rsidRPr="00A97276">
        <w:rPr>
          <w:b/>
          <w:bCs/>
        </w:rPr>
        <w:t>ријешено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је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као</w:t>
      </w:r>
      <w:proofErr w:type="spellEnd"/>
      <w:r w:rsidRPr="00A97276">
        <w:rPr>
          <w:b/>
          <w:bCs/>
        </w:rPr>
        <w:t xml:space="preserve"> у </w:t>
      </w:r>
      <w:proofErr w:type="spellStart"/>
      <w:r w:rsidRPr="00A97276">
        <w:rPr>
          <w:b/>
          <w:bCs/>
        </w:rPr>
        <w:t>диспозитиву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Рјешења</w:t>
      </w:r>
      <w:proofErr w:type="spellEnd"/>
      <w:r w:rsidRPr="00A97276">
        <w:rPr>
          <w:b/>
          <w:bCs/>
        </w:rPr>
        <w:t xml:space="preserve">. </w:t>
      </w:r>
    </w:p>
    <w:p w14:paraId="52E7C1C7" w14:textId="77777777" w:rsidR="004C5F87" w:rsidRPr="00A97276" w:rsidRDefault="004C5F87" w:rsidP="004C5F87">
      <w:pPr>
        <w:jc w:val="both"/>
        <w:rPr>
          <w:b/>
          <w:bCs/>
        </w:rPr>
      </w:pPr>
    </w:p>
    <w:p w14:paraId="2001CF94" w14:textId="77777777" w:rsidR="004C5F87" w:rsidRPr="00A97276" w:rsidRDefault="004C5F87" w:rsidP="004C5F87">
      <w:pPr>
        <w:jc w:val="both"/>
        <w:rPr>
          <w:b/>
          <w:bCs/>
        </w:rPr>
      </w:pPr>
      <w:r w:rsidRPr="00A97276">
        <w:rPr>
          <w:b/>
          <w:bCs/>
        </w:rPr>
        <w:t>УПУТСТВО О ПРАВНОМ СРЕДСТВУ:</w:t>
      </w:r>
    </w:p>
    <w:p w14:paraId="008523E8" w14:textId="77777777" w:rsidR="004C5F87" w:rsidRPr="00A97276" w:rsidRDefault="004C5F87" w:rsidP="004C5F87">
      <w:pPr>
        <w:jc w:val="both"/>
        <w:rPr>
          <w:b/>
          <w:bCs/>
        </w:rPr>
      </w:pPr>
      <w:r w:rsidRPr="00A97276">
        <w:rPr>
          <w:b/>
          <w:bCs/>
        </w:rPr>
        <w:t xml:space="preserve">     </w:t>
      </w:r>
      <w:proofErr w:type="spellStart"/>
      <w:r w:rsidRPr="00A97276">
        <w:rPr>
          <w:b/>
          <w:bCs/>
        </w:rPr>
        <w:t>Против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овог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Рјешења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не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може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уложити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жалба</w:t>
      </w:r>
      <w:proofErr w:type="spellEnd"/>
      <w:r w:rsidRPr="00A97276">
        <w:rPr>
          <w:b/>
          <w:bCs/>
        </w:rPr>
        <w:t xml:space="preserve">, </w:t>
      </w:r>
      <w:proofErr w:type="spellStart"/>
      <w:r w:rsidRPr="00A97276">
        <w:rPr>
          <w:b/>
          <w:bCs/>
        </w:rPr>
        <w:t>али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може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покренути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управни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спор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пред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Окружним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судом</w:t>
      </w:r>
      <w:proofErr w:type="spellEnd"/>
      <w:r w:rsidRPr="00A97276">
        <w:rPr>
          <w:b/>
          <w:bCs/>
        </w:rPr>
        <w:t xml:space="preserve"> у </w:t>
      </w:r>
      <w:proofErr w:type="spellStart"/>
      <w:r w:rsidRPr="00A97276">
        <w:rPr>
          <w:b/>
          <w:bCs/>
        </w:rPr>
        <w:t>Бања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Луци</w:t>
      </w:r>
      <w:proofErr w:type="spellEnd"/>
      <w:r w:rsidRPr="00A97276">
        <w:rPr>
          <w:b/>
          <w:bCs/>
        </w:rPr>
        <w:t xml:space="preserve">, у </w:t>
      </w:r>
      <w:proofErr w:type="spellStart"/>
      <w:r w:rsidRPr="00A97276">
        <w:rPr>
          <w:b/>
          <w:bCs/>
        </w:rPr>
        <w:t>року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</w:t>
      </w:r>
      <w:proofErr w:type="spellEnd"/>
      <w:r w:rsidRPr="00A97276">
        <w:rPr>
          <w:b/>
          <w:bCs/>
        </w:rPr>
        <w:t xml:space="preserve"> 30 </w:t>
      </w:r>
      <w:proofErr w:type="spellStart"/>
      <w:r w:rsidRPr="00A97276">
        <w:rPr>
          <w:b/>
          <w:bCs/>
        </w:rPr>
        <w:t>дана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од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дана</w:t>
      </w:r>
      <w:proofErr w:type="spellEnd"/>
      <w:r w:rsidRPr="00A97276">
        <w:rPr>
          <w:b/>
          <w:bCs/>
        </w:rPr>
        <w:t xml:space="preserve"> </w:t>
      </w:r>
      <w:proofErr w:type="spellStart"/>
      <w:r w:rsidRPr="00A97276">
        <w:rPr>
          <w:b/>
          <w:bCs/>
        </w:rPr>
        <w:t>достављања</w:t>
      </w:r>
      <w:proofErr w:type="spellEnd"/>
      <w:r w:rsidRPr="00A97276">
        <w:rPr>
          <w:b/>
          <w:bCs/>
        </w:rPr>
        <w:t>.</w:t>
      </w:r>
    </w:p>
    <w:p w14:paraId="035F0368" w14:textId="77777777" w:rsidR="004C5F87" w:rsidRDefault="004C5F87" w:rsidP="004C5F87">
      <w:pPr>
        <w:tabs>
          <w:tab w:val="left" w:pos="5985"/>
        </w:tabs>
        <w:rPr>
          <w:b/>
          <w:bCs/>
        </w:rPr>
      </w:pPr>
    </w:p>
    <w:p w14:paraId="0EBF252B" w14:textId="6AE2D7E8" w:rsidR="004C5F87" w:rsidRPr="007E2405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A97276">
        <w:rPr>
          <w:b/>
          <w:bCs/>
        </w:rPr>
        <w:t>Број</w:t>
      </w:r>
      <w:proofErr w:type="spellEnd"/>
      <w:r w:rsidRPr="00A97276">
        <w:rPr>
          <w:b/>
          <w:bCs/>
        </w:rPr>
        <w:t>:</w:t>
      </w:r>
      <w:r w:rsidRPr="00A97276">
        <w:rPr>
          <w:b/>
          <w:bCs/>
          <w:lang w:val="sr-Cyrl-CS"/>
        </w:rPr>
        <w:t xml:space="preserve"> 010-013-</w:t>
      </w:r>
      <w:r w:rsidRPr="00A97276">
        <w:rPr>
          <w:b/>
          <w:bCs/>
        </w:rPr>
        <w:t>472/22</w:t>
      </w:r>
      <w:r w:rsidR="007E2405">
        <w:rPr>
          <w:b/>
          <w:bCs/>
          <w:lang w:val="sr-Cyrl-BA"/>
        </w:rPr>
        <w:t xml:space="preserve">                        Предсједник СО-е</w:t>
      </w:r>
    </w:p>
    <w:p w14:paraId="5601AAB4" w14:textId="7CB40AD5" w:rsidR="004C5F87" w:rsidRPr="007E2405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A97276">
        <w:rPr>
          <w:b/>
          <w:bCs/>
        </w:rPr>
        <w:t>Датум</w:t>
      </w:r>
      <w:proofErr w:type="spellEnd"/>
      <w:r w:rsidRPr="00A97276">
        <w:rPr>
          <w:b/>
          <w:bCs/>
        </w:rPr>
        <w:t xml:space="preserve">: 26.05.2022. </w:t>
      </w:r>
      <w:proofErr w:type="spellStart"/>
      <w:r w:rsidRPr="00A97276">
        <w:rPr>
          <w:b/>
          <w:bCs/>
        </w:rPr>
        <w:t>године</w:t>
      </w:r>
      <w:proofErr w:type="spellEnd"/>
      <w:r w:rsidR="007E2405">
        <w:rPr>
          <w:b/>
          <w:bCs/>
          <w:lang w:val="sr-Cyrl-BA"/>
        </w:rPr>
        <w:t xml:space="preserve">             Драгана Карага с.р.</w:t>
      </w:r>
    </w:p>
    <w:p w14:paraId="3915C836" w14:textId="77777777" w:rsidR="004C5F87" w:rsidRPr="000D7E77" w:rsidRDefault="004C5F87">
      <w:pPr>
        <w:jc w:val="both"/>
        <w:rPr>
          <w:b/>
          <w:sz w:val="24"/>
          <w:szCs w:val="24"/>
          <w:lang w:val="sr-Cyrl-BA"/>
        </w:rPr>
      </w:pPr>
    </w:p>
    <w:p w14:paraId="76F063CB" w14:textId="75F4971F" w:rsidR="007A6226" w:rsidRDefault="007A6226" w:rsidP="007A6226">
      <w:pPr>
        <w:jc w:val="both"/>
        <w:rPr>
          <w:b/>
          <w:bCs/>
          <w:lang w:val="sr-Cyrl-BA" w:eastAsia="hr-BA"/>
        </w:rPr>
      </w:pPr>
    </w:p>
    <w:p w14:paraId="063061AF" w14:textId="2A409E66" w:rsidR="00C74FB2" w:rsidRPr="004C5F87" w:rsidRDefault="004C5F87" w:rsidP="007A6226">
      <w:pPr>
        <w:jc w:val="both"/>
        <w:rPr>
          <w:b/>
          <w:bCs/>
          <w:sz w:val="24"/>
          <w:szCs w:val="24"/>
          <w:lang w:val="sr-Cyrl-BA" w:eastAsia="hr-BA"/>
        </w:rPr>
      </w:pPr>
      <w:r w:rsidRPr="004C5F87">
        <w:rPr>
          <w:b/>
          <w:bCs/>
          <w:sz w:val="24"/>
          <w:szCs w:val="24"/>
          <w:lang w:val="sr-Cyrl-BA" w:eastAsia="hr-BA"/>
        </w:rPr>
        <w:t>41.</w:t>
      </w:r>
    </w:p>
    <w:p w14:paraId="316A4CDD" w14:textId="56137B8C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446A66D6" w14:textId="77777777" w:rsidR="004C5F87" w:rsidRPr="00707E5D" w:rsidRDefault="004C5F87" w:rsidP="004C5F87">
      <w:pPr>
        <w:jc w:val="both"/>
        <w:rPr>
          <w:b/>
          <w:bCs/>
        </w:rPr>
      </w:pPr>
      <w:proofErr w:type="spellStart"/>
      <w:r w:rsidRPr="00707E5D">
        <w:rPr>
          <w:b/>
          <w:bCs/>
        </w:rPr>
        <w:t>На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основу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члана</w:t>
      </w:r>
      <w:proofErr w:type="spellEnd"/>
      <w:r w:rsidRPr="00707E5D">
        <w:rPr>
          <w:b/>
          <w:bCs/>
        </w:rPr>
        <w:t xml:space="preserve"> 39. </w:t>
      </w:r>
      <w:proofErr w:type="spellStart"/>
      <w:r w:rsidRPr="00707E5D">
        <w:rPr>
          <w:b/>
          <w:bCs/>
        </w:rPr>
        <w:t>Закона</w:t>
      </w:r>
      <w:proofErr w:type="spellEnd"/>
      <w:r w:rsidRPr="00707E5D">
        <w:rPr>
          <w:b/>
          <w:bCs/>
        </w:rPr>
        <w:t xml:space="preserve"> о </w:t>
      </w:r>
      <w:proofErr w:type="spellStart"/>
      <w:r w:rsidRPr="00707E5D">
        <w:rPr>
          <w:b/>
          <w:bCs/>
        </w:rPr>
        <w:t>локалној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самоуправи</w:t>
      </w:r>
      <w:proofErr w:type="spellEnd"/>
      <w:r w:rsidRPr="00707E5D">
        <w:rPr>
          <w:b/>
          <w:bCs/>
        </w:rPr>
        <w:t xml:space="preserve"> („</w:t>
      </w:r>
      <w:proofErr w:type="spellStart"/>
      <w:r w:rsidRPr="00707E5D">
        <w:rPr>
          <w:b/>
          <w:bCs/>
        </w:rPr>
        <w:t>Службени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гласник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Републике</w:t>
      </w:r>
      <w:proofErr w:type="spellEnd"/>
      <w:r w:rsidRPr="00707E5D">
        <w:rPr>
          <w:b/>
          <w:bCs/>
        </w:rPr>
        <w:t xml:space="preserve"> </w:t>
      </w:r>
      <w:proofErr w:type="spellStart"/>
      <w:proofErr w:type="gramStart"/>
      <w:r w:rsidRPr="00707E5D">
        <w:rPr>
          <w:b/>
          <w:bCs/>
        </w:rPr>
        <w:t>Српске</w:t>
      </w:r>
      <w:proofErr w:type="spellEnd"/>
      <w:r w:rsidRPr="00707E5D">
        <w:rPr>
          <w:b/>
          <w:bCs/>
        </w:rPr>
        <w:t>“</w:t>
      </w:r>
      <w:proofErr w:type="gramEnd"/>
      <w:r w:rsidRPr="00707E5D">
        <w:rPr>
          <w:b/>
          <w:bCs/>
        </w:rPr>
        <w:t xml:space="preserve">, </w:t>
      </w:r>
      <w:proofErr w:type="spellStart"/>
      <w:r w:rsidRPr="00707E5D">
        <w:rPr>
          <w:b/>
          <w:bCs/>
        </w:rPr>
        <w:t>број</w:t>
      </w:r>
      <w:proofErr w:type="spellEnd"/>
      <w:r w:rsidRPr="00707E5D">
        <w:rPr>
          <w:b/>
          <w:bCs/>
        </w:rPr>
        <w:t xml:space="preserve"> : 97/16, 36/19 и 61/21) и </w:t>
      </w:r>
      <w:proofErr w:type="spellStart"/>
      <w:r w:rsidRPr="00707E5D">
        <w:rPr>
          <w:b/>
          <w:bCs/>
        </w:rPr>
        <w:t>члана</w:t>
      </w:r>
      <w:proofErr w:type="spellEnd"/>
      <w:r w:rsidRPr="00707E5D">
        <w:rPr>
          <w:b/>
          <w:bCs/>
        </w:rPr>
        <w:t xml:space="preserve"> 36. </w:t>
      </w:r>
      <w:proofErr w:type="spellStart"/>
      <w:r w:rsidRPr="00707E5D">
        <w:rPr>
          <w:b/>
          <w:bCs/>
        </w:rPr>
        <w:t>Статута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општине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Језеро</w:t>
      </w:r>
      <w:proofErr w:type="spellEnd"/>
      <w:r w:rsidRPr="00707E5D">
        <w:rPr>
          <w:b/>
          <w:bCs/>
        </w:rPr>
        <w:t xml:space="preserve"> (''</w:t>
      </w:r>
      <w:proofErr w:type="spellStart"/>
      <w:r w:rsidRPr="00707E5D">
        <w:rPr>
          <w:b/>
          <w:bCs/>
        </w:rPr>
        <w:t>Службени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гласник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општине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Језеро</w:t>
      </w:r>
      <w:proofErr w:type="spellEnd"/>
      <w:r w:rsidRPr="00707E5D">
        <w:rPr>
          <w:b/>
          <w:bCs/>
        </w:rPr>
        <w:t xml:space="preserve">'', </w:t>
      </w:r>
      <w:proofErr w:type="spellStart"/>
      <w:proofErr w:type="gramStart"/>
      <w:r w:rsidRPr="00707E5D">
        <w:rPr>
          <w:b/>
          <w:bCs/>
        </w:rPr>
        <w:t>број</w:t>
      </w:r>
      <w:proofErr w:type="spellEnd"/>
      <w:r w:rsidRPr="00707E5D">
        <w:rPr>
          <w:b/>
          <w:bCs/>
        </w:rPr>
        <w:t xml:space="preserve"> :</w:t>
      </w:r>
      <w:proofErr w:type="gramEnd"/>
      <w:r w:rsidRPr="00707E5D">
        <w:rPr>
          <w:b/>
          <w:bCs/>
        </w:rPr>
        <w:t xml:space="preserve"> 08/17 и 05/21), </w:t>
      </w:r>
      <w:proofErr w:type="spellStart"/>
      <w:r w:rsidRPr="00707E5D">
        <w:rPr>
          <w:b/>
          <w:bCs/>
        </w:rPr>
        <w:t>Скупштина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општине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Језеро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на</w:t>
      </w:r>
      <w:proofErr w:type="spellEnd"/>
      <w:r w:rsidRPr="00707E5D">
        <w:rPr>
          <w:b/>
          <w:bCs/>
        </w:rPr>
        <w:t xml:space="preserve"> 12. </w:t>
      </w:r>
      <w:proofErr w:type="spellStart"/>
      <w:r w:rsidRPr="00707E5D">
        <w:rPr>
          <w:b/>
          <w:bCs/>
        </w:rPr>
        <w:t>сједници</w:t>
      </w:r>
      <w:proofErr w:type="spellEnd"/>
      <w:r w:rsidRPr="00707E5D">
        <w:rPr>
          <w:b/>
          <w:bCs/>
        </w:rPr>
        <w:t xml:space="preserve">, </w:t>
      </w:r>
      <w:proofErr w:type="spellStart"/>
      <w:r w:rsidRPr="00707E5D">
        <w:rPr>
          <w:b/>
          <w:bCs/>
        </w:rPr>
        <w:t>одржаној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дана</w:t>
      </w:r>
      <w:proofErr w:type="spellEnd"/>
      <w:r w:rsidRPr="00707E5D">
        <w:rPr>
          <w:b/>
          <w:bCs/>
        </w:rPr>
        <w:t xml:space="preserve"> 26.</w:t>
      </w:r>
      <w:proofErr w:type="gramStart"/>
      <w:r w:rsidRPr="00707E5D">
        <w:rPr>
          <w:b/>
          <w:bCs/>
        </w:rPr>
        <w:t>05.2022.године</w:t>
      </w:r>
      <w:proofErr w:type="gramEnd"/>
      <w:r w:rsidRPr="00707E5D">
        <w:rPr>
          <w:b/>
          <w:bCs/>
        </w:rPr>
        <w:t xml:space="preserve">, </w:t>
      </w:r>
      <w:proofErr w:type="spellStart"/>
      <w:r w:rsidRPr="00707E5D">
        <w:rPr>
          <w:b/>
          <w:bCs/>
        </w:rPr>
        <w:t>донијела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је</w:t>
      </w:r>
      <w:proofErr w:type="spellEnd"/>
      <w:r w:rsidRPr="00707E5D">
        <w:rPr>
          <w:b/>
          <w:bCs/>
        </w:rPr>
        <w:t xml:space="preserve"> </w:t>
      </w:r>
    </w:p>
    <w:p w14:paraId="40F80246" w14:textId="77777777" w:rsidR="004C5F87" w:rsidRPr="00707E5D" w:rsidRDefault="004C5F87" w:rsidP="004C5F87">
      <w:pPr>
        <w:jc w:val="both"/>
        <w:rPr>
          <w:b/>
          <w:bCs/>
        </w:rPr>
      </w:pPr>
    </w:p>
    <w:p w14:paraId="057C0BCE" w14:textId="77777777" w:rsidR="004C5F87" w:rsidRPr="00707E5D" w:rsidRDefault="004C5F87" w:rsidP="004C5F87">
      <w:pPr>
        <w:jc w:val="center"/>
        <w:rPr>
          <w:b/>
          <w:bCs/>
        </w:rPr>
      </w:pPr>
      <w:r w:rsidRPr="00707E5D">
        <w:rPr>
          <w:b/>
          <w:bCs/>
        </w:rPr>
        <w:t>ОДЛУКУ</w:t>
      </w:r>
    </w:p>
    <w:p w14:paraId="02DD7F2F" w14:textId="77777777" w:rsidR="004C5F87" w:rsidRPr="00707E5D" w:rsidRDefault="004C5F87" w:rsidP="004C5F87">
      <w:pPr>
        <w:jc w:val="center"/>
        <w:rPr>
          <w:b/>
          <w:bCs/>
        </w:rPr>
      </w:pPr>
      <w:r w:rsidRPr="00707E5D">
        <w:rPr>
          <w:b/>
          <w:bCs/>
        </w:rPr>
        <w:t xml:space="preserve">о </w:t>
      </w:r>
      <w:proofErr w:type="spellStart"/>
      <w:r w:rsidRPr="00707E5D">
        <w:rPr>
          <w:b/>
          <w:bCs/>
        </w:rPr>
        <w:t>усвајању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Извјештаја</w:t>
      </w:r>
      <w:proofErr w:type="spellEnd"/>
      <w:r w:rsidRPr="00707E5D">
        <w:rPr>
          <w:b/>
          <w:bCs/>
        </w:rPr>
        <w:t xml:space="preserve"> о </w:t>
      </w:r>
      <w:proofErr w:type="spellStart"/>
      <w:r w:rsidRPr="00707E5D">
        <w:rPr>
          <w:b/>
          <w:bCs/>
        </w:rPr>
        <w:t>раду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Начелника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општине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Језеро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за</w:t>
      </w:r>
      <w:proofErr w:type="spellEnd"/>
      <w:r w:rsidRPr="00707E5D">
        <w:rPr>
          <w:b/>
          <w:bCs/>
        </w:rPr>
        <w:t xml:space="preserve"> 2021. </w:t>
      </w:r>
      <w:proofErr w:type="spellStart"/>
      <w:r w:rsidRPr="00707E5D">
        <w:rPr>
          <w:b/>
          <w:bCs/>
        </w:rPr>
        <w:t>годину</w:t>
      </w:r>
      <w:proofErr w:type="spellEnd"/>
    </w:p>
    <w:p w14:paraId="0664DB09" w14:textId="77777777" w:rsidR="004C5F87" w:rsidRPr="00707E5D" w:rsidRDefault="004C5F87" w:rsidP="004C5F87">
      <w:pPr>
        <w:jc w:val="both"/>
        <w:rPr>
          <w:b/>
          <w:bCs/>
        </w:rPr>
      </w:pPr>
    </w:p>
    <w:p w14:paraId="66339B25" w14:textId="77777777" w:rsidR="004C5F87" w:rsidRPr="00707E5D" w:rsidRDefault="004C5F87" w:rsidP="004C5F87">
      <w:pPr>
        <w:jc w:val="center"/>
        <w:rPr>
          <w:b/>
          <w:bCs/>
        </w:rPr>
      </w:pPr>
      <w:proofErr w:type="spellStart"/>
      <w:r w:rsidRPr="00707E5D">
        <w:rPr>
          <w:b/>
          <w:bCs/>
        </w:rPr>
        <w:t>Члан</w:t>
      </w:r>
      <w:proofErr w:type="spellEnd"/>
      <w:r w:rsidRPr="00707E5D">
        <w:rPr>
          <w:b/>
          <w:bCs/>
        </w:rPr>
        <w:t xml:space="preserve"> 1.</w:t>
      </w:r>
    </w:p>
    <w:p w14:paraId="64D3D816" w14:textId="77777777" w:rsidR="004C5F87" w:rsidRPr="00707E5D" w:rsidRDefault="004C5F87" w:rsidP="004C5F87">
      <w:pPr>
        <w:jc w:val="both"/>
        <w:rPr>
          <w:b/>
          <w:bCs/>
        </w:rPr>
      </w:pPr>
      <w:r w:rsidRPr="00707E5D">
        <w:rPr>
          <w:b/>
          <w:bCs/>
        </w:rPr>
        <w:t xml:space="preserve">     </w:t>
      </w:r>
      <w:proofErr w:type="spellStart"/>
      <w:r w:rsidRPr="00707E5D">
        <w:rPr>
          <w:b/>
          <w:bCs/>
        </w:rPr>
        <w:t>Усваја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се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Извјештај</w:t>
      </w:r>
      <w:proofErr w:type="spellEnd"/>
      <w:r w:rsidRPr="00707E5D">
        <w:rPr>
          <w:b/>
          <w:bCs/>
        </w:rPr>
        <w:t xml:space="preserve"> о </w:t>
      </w:r>
      <w:proofErr w:type="spellStart"/>
      <w:r w:rsidRPr="00707E5D">
        <w:rPr>
          <w:b/>
          <w:bCs/>
        </w:rPr>
        <w:t>раду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Начелника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општине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Језеро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за</w:t>
      </w:r>
      <w:proofErr w:type="spellEnd"/>
      <w:r w:rsidRPr="00707E5D">
        <w:rPr>
          <w:b/>
          <w:bCs/>
        </w:rPr>
        <w:t xml:space="preserve"> 2021. </w:t>
      </w:r>
      <w:proofErr w:type="spellStart"/>
      <w:r w:rsidRPr="00707E5D">
        <w:rPr>
          <w:b/>
          <w:bCs/>
        </w:rPr>
        <w:t>годину</w:t>
      </w:r>
      <w:proofErr w:type="spellEnd"/>
      <w:r w:rsidRPr="00707E5D">
        <w:rPr>
          <w:b/>
          <w:bCs/>
        </w:rPr>
        <w:t xml:space="preserve">. </w:t>
      </w:r>
    </w:p>
    <w:p w14:paraId="2E15A600" w14:textId="77777777" w:rsidR="004C5F87" w:rsidRPr="00707E5D" w:rsidRDefault="004C5F87" w:rsidP="004C5F87">
      <w:pPr>
        <w:jc w:val="both"/>
        <w:rPr>
          <w:b/>
          <w:bCs/>
        </w:rPr>
      </w:pPr>
    </w:p>
    <w:p w14:paraId="0F8E17F5" w14:textId="77777777" w:rsidR="004C5F87" w:rsidRPr="00707E5D" w:rsidRDefault="004C5F87" w:rsidP="004C5F87">
      <w:pPr>
        <w:jc w:val="center"/>
        <w:rPr>
          <w:b/>
          <w:bCs/>
        </w:rPr>
      </w:pPr>
      <w:proofErr w:type="spellStart"/>
      <w:r w:rsidRPr="00707E5D">
        <w:rPr>
          <w:b/>
          <w:bCs/>
        </w:rPr>
        <w:t>Члан</w:t>
      </w:r>
      <w:proofErr w:type="spellEnd"/>
      <w:r w:rsidRPr="00707E5D">
        <w:rPr>
          <w:b/>
          <w:bCs/>
        </w:rPr>
        <w:t xml:space="preserve"> 2.</w:t>
      </w:r>
    </w:p>
    <w:p w14:paraId="5939D031" w14:textId="77777777" w:rsidR="004C5F87" w:rsidRPr="00707E5D" w:rsidRDefault="004C5F87" w:rsidP="004C5F87">
      <w:pPr>
        <w:jc w:val="both"/>
        <w:rPr>
          <w:b/>
          <w:bCs/>
        </w:rPr>
      </w:pPr>
      <w:r w:rsidRPr="00707E5D">
        <w:rPr>
          <w:b/>
          <w:bCs/>
        </w:rPr>
        <w:t xml:space="preserve">     </w:t>
      </w:r>
      <w:proofErr w:type="spellStart"/>
      <w:r w:rsidRPr="00707E5D">
        <w:rPr>
          <w:b/>
          <w:bCs/>
        </w:rPr>
        <w:t>Извјештај</w:t>
      </w:r>
      <w:proofErr w:type="spellEnd"/>
      <w:r w:rsidRPr="00707E5D">
        <w:rPr>
          <w:b/>
          <w:bCs/>
        </w:rPr>
        <w:t xml:space="preserve"> о </w:t>
      </w:r>
      <w:proofErr w:type="spellStart"/>
      <w:r w:rsidRPr="00707E5D">
        <w:rPr>
          <w:b/>
          <w:bCs/>
        </w:rPr>
        <w:t>раду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Начелника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општине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Језеро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за</w:t>
      </w:r>
      <w:proofErr w:type="spellEnd"/>
      <w:r w:rsidRPr="00707E5D">
        <w:rPr>
          <w:b/>
          <w:bCs/>
        </w:rPr>
        <w:t xml:space="preserve"> 2021. </w:t>
      </w:r>
      <w:proofErr w:type="spellStart"/>
      <w:r w:rsidRPr="00707E5D">
        <w:rPr>
          <w:b/>
          <w:bCs/>
        </w:rPr>
        <w:t>годину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чини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саставни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дио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ове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Одлуке</w:t>
      </w:r>
      <w:proofErr w:type="spellEnd"/>
      <w:r w:rsidRPr="00707E5D">
        <w:rPr>
          <w:b/>
          <w:bCs/>
        </w:rPr>
        <w:t xml:space="preserve">. </w:t>
      </w:r>
    </w:p>
    <w:p w14:paraId="19F4DEDD" w14:textId="77777777" w:rsidR="004C5F87" w:rsidRPr="00707E5D" w:rsidRDefault="004C5F87" w:rsidP="004C5F87">
      <w:pPr>
        <w:jc w:val="center"/>
        <w:rPr>
          <w:b/>
          <w:bCs/>
        </w:rPr>
      </w:pPr>
      <w:proofErr w:type="spellStart"/>
      <w:r w:rsidRPr="00707E5D">
        <w:rPr>
          <w:b/>
          <w:bCs/>
        </w:rPr>
        <w:t>Члан</w:t>
      </w:r>
      <w:proofErr w:type="spellEnd"/>
      <w:r w:rsidRPr="00707E5D">
        <w:rPr>
          <w:b/>
          <w:bCs/>
        </w:rPr>
        <w:t xml:space="preserve"> 3.</w:t>
      </w:r>
    </w:p>
    <w:p w14:paraId="62168FD0" w14:textId="77777777" w:rsidR="004C5F87" w:rsidRPr="00707E5D" w:rsidRDefault="004C5F87" w:rsidP="004C5F87">
      <w:pPr>
        <w:jc w:val="both"/>
        <w:rPr>
          <w:b/>
          <w:bCs/>
        </w:rPr>
      </w:pPr>
      <w:r w:rsidRPr="00707E5D">
        <w:rPr>
          <w:b/>
          <w:bCs/>
        </w:rPr>
        <w:t xml:space="preserve">     </w:t>
      </w:r>
      <w:proofErr w:type="spellStart"/>
      <w:r w:rsidRPr="00707E5D">
        <w:rPr>
          <w:b/>
          <w:bCs/>
        </w:rPr>
        <w:t>Ова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одлука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ступа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на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снагу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осмог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дана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од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дана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објављивања</w:t>
      </w:r>
      <w:proofErr w:type="spellEnd"/>
      <w:r w:rsidRPr="00707E5D">
        <w:rPr>
          <w:b/>
          <w:bCs/>
        </w:rPr>
        <w:t xml:space="preserve"> у „</w:t>
      </w:r>
      <w:proofErr w:type="spellStart"/>
      <w:r w:rsidRPr="00707E5D">
        <w:rPr>
          <w:b/>
          <w:bCs/>
        </w:rPr>
        <w:t>Службеном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гласнику</w:t>
      </w:r>
      <w:proofErr w:type="spellEnd"/>
      <w:r w:rsidRPr="00707E5D">
        <w:rPr>
          <w:b/>
          <w:bCs/>
        </w:rPr>
        <w:t xml:space="preserve"> </w:t>
      </w:r>
      <w:proofErr w:type="spellStart"/>
      <w:r w:rsidRPr="00707E5D">
        <w:rPr>
          <w:b/>
          <w:bCs/>
        </w:rPr>
        <w:t>Општине</w:t>
      </w:r>
      <w:proofErr w:type="spellEnd"/>
      <w:r w:rsidRPr="00707E5D">
        <w:rPr>
          <w:b/>
          <w:bCs/>
        </w:rPr>
        <w:t xml:space="preserve"> </w:t>
      </w:r>
      <w:proofErr w:type="spellStart"/>
      <w:proofErr w:type="gramStart"/>
      <w:r w:rsidRPr="00707E5D">
        <w:rPr>
          <w:b/>
          <w:bCs/>
        </w:rPr>
        <w:t>Језеро</w:t>
      </w:r>
      <w:proofErr w:type="spellEnd"/>
      <w:r w:rsidRPr="00707E5D">
        <w:rPr>
          <w:b/>
          <w:bCs/>
        </w:rPr>
        <w:t>“</w:t>
      </w:r>
      <w:proofErr w:type="gramEnd"/>
      <w:r w:rsidRPr="00707E5D">
        <w:rPr>
          <w:b/>
          <w:bCs/>
        </w:rPr>
        <w:t xml:space="preserve">. </w:t>
      </w:r>
    </w:p>
    <w:p w14:paraId="021B1355" w14:textId="77777777" w:rsidR="004C5F87" w:rsidRDefault="004C5F87" w:rsidP="004C5F87">
      <w:pPr>
        <w:tabs>
          <w:tab w:val="left" w:pos="5985"/>
        </w:tabs>
        <w:rPr>
          <w:b/>
          <w:bCs/>
        </w:rPr>
      </w:pPr>
    </w:p>
    <w:p w14:paraId="1697FC00" w14:textId="70014120" w:rsidR="004C5F87" w:rsidRPr="007E2405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707E5D">
        <w:rPr>
          <w:b/>
          <w:bCs/>
        </w:rPr>
        <w:t>Број</w:t>
      </w:r>
      <w:proofErr w:type="spellEnd"/>
      <w:r w:rsidRPr="00707E5D">
        <w:rPr>
          <w:b/>
          <w:bCs/>
        </w:rPr>
        <w:t>:</w:t>
      </w:r>
      <w:r w:rsidRPr="00707E5D">
        <w:rPr>
          <w:b/>
          <w:bCs/>
          <w:lang w:val="sr-Cyrl-CS"/>
        </w:rPr>
        <w:t xml:space="preserve"> 010-013-</w:t>
      </w:r>
      <w:r w:rsidRPr="00707E5D">
        <w:rPr>
          <w:b/>
          <w:bCs/>
        </w:rPr>
        <w:t>473/22</w:t>
      </w:r>
      <w:r w:rsidR="007E2405">
        <w:rPr>
          <w:b/>
          <w:bCs/>
          <w:lang w:val="sr-Cyrl-BA"/>
        </w:rPr>
        <w:t xml:space="preserve">                      Предсједник СО-е</w:t>
      </w:r>
    </w:p>
    <w:p w14:paraId="5FAB52E1" w14:textId="63E6D968" w:rsidR="004C5F87" w:rsidRPr="007E2405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707E5D">
        <w:rPr>
          <w:b/>
          <w:bCs/>
        </w:rPr>
        <w:t>Датум</w:t>
      </w:r>
      <w:proofErr w:type="spellEnd"/>
      <w:r w:rsidRPr="00707E5D">
        <w:rPr>
          <w:b/>
          <w:bCs/>
        </w:rPr>
        <w:t xml:space="preserve">: 26.05.2022. </w:t>
      </w:r>
      <w:proofErr w:type="spellStart"/>
      <w:r w:rsidRPr="00707E5D">
        <w:rPr>
          <w:b/>
          <w:bCs/>
        </w:rPr>
        <w:t>године</w:t>
      </w:r>
      <w:proofErr w:type="spellEnd"/>
      <w:r w:rsidR="007E2405">
        <w:rPr>
          <w:b/>
          <w:bCs/>
          <w:lang w:val="sr-Cyrl-BA"/>
        </w:rPr>
        <w:t xml:space="preserve">            Драгана Карага с.р.</w:t>
      </w:r>
    </w:p>
    <w:p w14:paraId="44778BB7" w14:textId="3937CDDD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2CE15DB8" w14:textId="5044BACB" w:rsidR="00C74FB2" w:rsidRPr="004C5F87" w:rsidRDefault="004C5F87" w:rsidP="007A6226">
      <w:pPr>
        <w:jc w:val="both"/>
        <w:rPr>
          <w:b/>
          <w:bCs/>
          <w:sz w:val="24"/>
          <w:szCs w:val="24"/>
          <w:lang w:val="sr-Cyrl-BA" w:eastAsia="hr-BA"/>
        </w:rPr>
      </w:pPr>
      <w:r w:rsidRPr="004C5F87">
        <w:rPr>
          <w:b/>
          <w:bCs/>
          <w:sz w:val="24"/>
          <w:szCs w:val="24"/>
          <w:lang w:val="sr-Cyrl-BA" w:eastAsia="hr-BA"/>
        </w:rPr>
        <w:t>42.</w:t>
      </w:r>
    </w:p>
    <w:p w14:paraId="29FFD174" w14:textId="77777777" w:rsidR="004C5F87" w:rsidRPr="004C5F87" w:rsidRDefault="004C5F87" w:rsidP="004C5F87">
      <w:pPr>
        <w:ind w:firstLine="720"/>
        <w:jc w:val="both"/>
        <w:rPr>
          <w:b/>
          <w:bCs/>
          <w:lang w:val="sr-Cyrl-BA"/>
        </w:rPr>
      </w:pPr>
      <w:r w:rsidRPr="004C5F87">
        <w:rPr>
          <w:b/>
          <w:bCs/>
          <w:lang w:val="sr-Cyrl-BA"/>
        </w:rPr>
        <w:t xml:space="preserve">На основу члана 39. Закона о локалној самоуправи ( „Службени гласник Републике Српске" број: 97/16, 36/19, 61/21), Одлуке </w:t>
      </w:r>
      <w:r w:rsidRPr="004C5F87">
        <w:rPr>
          <w:rFonts w:eastAsiaTheme="minorHAnsi"/>
          <w:b/>
          <w:bCs/>
          <w:lang w:val="sr-Cyrl-BA" w:eastAsia="zh-CN"/>
        </w:rPr>
        <w:t xml:space="preserve">о измјенама и допунама одлуке о одређивању приоритетних пројеката из програма јавних инвестиција Републике Српске за финансирање из буџета у 2022. години, са расподјелом средстава (“Службени Гласник Републике Српске“, број: 9/22, 12/22, 14/22, 17/22, 19/22, 23/22, 30/22 и 32/22) и </w:t>
      </w:r>
      <w:r w:rsidRPr="004C5F87">
        <w:rPr>
          <w:b/>
          <w:bCs/>
          <w:lang w:val="sr-Cyrl-BA"/>
        </w:rPr>
        <w:t>члана 36. и члана 87. Статута општине Језеро „Службени гласник општине Језеро" број: 8/17 и 5/21), Скупштина општине Језеро на 12. сједници Скупштине општине одржаној дана 26.05.2022. године д о н и ј е л а  ј е</w:t>
      </w:r>
      <w:r w:rsidRPr="004C5F87">
        <w:rPr>
          <w:b/>
          <w:bCs/>
        </w:rPr>
        <w:t> </w:t>
      </w:r>
    </w:p>
    <w:p w14:paraId="56132130" w14:textId="77777777" w:rsidR="004C5F87" w:rsidRPr="004C5F87" w:rsidRDefault="004C5F87" w:rsidP="004C5F87">
      <w:pPr>
        <w:ind w:firstLine="720"/>
        <w:rPr>
          <w:b/>
          <w:bCs/>
          <w:lang w:val="sr-Cyrl-BA"/>
        </w:rPr>
      </w:pPr>
    </w:p>
    <w:p w14:paraId="36ED044E" w14:textId="77777777" w:rsidR="004C5F87" w:rsidRPr="004C5F87" w:rsidRDefault="004C5F87" w:rsidP="004C5F87">
      <w:pPr>
        <w:jc w:val="right"/>
        <w:rPr>
          <w:b/>
          <w:bCs/>
          <w:lang w:val="sr-Cyrl-BA"/>
        </w:rPr>
      </w:pPr>
    </w:p>
    <w:p w14:paraId="3DCB0452" w14:textId="77777777" w:rsidR="004C5F87" w:rsidRPr="004C5F87" w:rsidRDefault="004C5F87" w:rsidP="004C5F87">
      <w:pPr>
        <w:jc w:val="center"/>
        <w:rPr>
          <w:b/>
          <w:bCs/>
        </w:rPr>
      </w:pPr>
      <w:r w:rsidRPr="004C5F87">
        <w:rPr>
          <w:b/>
          <w:bCs/>
        </w:rPr>
        <w:t>О</w:t>
      </w:r>
      <w:r w:rsidRPr="004C5F87">
        <w:rPr>
          <w:b/>
          <w:bCs/>
          <w:lang w:val="sr-Cyrl-BA"/>
        </w:rPr>
        <w:t xml:space="preserve"> </w:t>
      </w:r>
      <w:r w:rsidRPr="004C5F87">
        <w:rPr>
          <w:b/>
          <w:bCs/>
        </w:rPr>
        <w:t>Д</w:t>
      </w:r>
      <w:r w:rsidRPr="004C5F87">
        <w:rPr>
          <w:b/>
          <w:bCs/>
          <w:lang w:val="sr-Cyrl-BA"/>
        </w:rPr>
        <w:t xml:space="preserve"> </w:t>
      </w:r>
      <w:r w:rsidRPr="004C5F87">
        <w:rPr>
          <w:b/>
          <w:bCs/>
        </w:rPr>
        <w:t>Л</w:t>
      </w:r>
      <w:r w:rsidRPr="004C5F87">
        <w:rPr>
          <w:b/>
          <w:bCs/>
          <w:lang w:val="sr-Cyrl-BA"/>
        </w:rPr>
        <w:t xml:space="preserve"> </w:t>
      </w:r>
      <w:r w:rsidRPr="004C5F87">
        <w:rPr>
          <w:b/>
          <w:bCs/>
        </w:rPr>
        <w:t>У</w:t>
      </w:r>
      <w:r w:rsidRPr="004C5F87">
        <w:rPr>
          <w:b/>
          <w:bCs/>
          <w:lang w:val="sr-Cyrl-BA"/>
        </w:rPr>
        <w:t xml:space="preserve"> </w:t>
      </w:r>
      <w:r w:rsidRPr="004C5F87">
        <w:rPr>
          <w:b/>
          <w:bCs/>
        </w:rPr>
        <w:t>К</w:t>
      </w:r>
      <w:r w:rsidRPr="004C5F87">
        <w:rPr>
          <w:b/>
          <w:bCs/>
          <w:lang w:val="sr-Cyrl-BA"/>
        </w:rPr>
        <w:t xml:space="preserve"> </w:t>
      </w:r>
      <w:r w:rsidRPr="004C5F87">
        <w:rPr>
          <w:b/>
          <w:bCs/>
        </w:rPr>
        <w:t>У</w:t>
      </w:r>
    </w:p>
    <w:p w14:paraId="30718B6B" w14:textId="77777777" w:rsidR="004C5F87" w:rsidRPr="004C5F87" w:rsidRDefault="004C5F87" w:rsidP="004C5F87">
      <w:pPr>
        <w:jc w:val="center"/>
        <w:rPr>
          <w:b/>
          <w:bCs/>
          <w:lang w:val="sr-Cyrl-BA"/>
        </w:rPr>
      </w:pPr>
      <w:r w:rsidRPr="004C5F87">
        <w:rPr>
          <w:b/>
          <w:bCs/>
        </w:rPr>
        <w:t xml:space="preserve">о </w:t>
      </w:r>
      <w:proofErr w:type="spellStart"/>
      <w:r w:rsidRPr="004C5F87">
        <w:rPr>
          <w:b/>
          <w:bCs/>
        </w:rPr>
        <w:t>прихватању</w:t>
      </w:r>
      <w:proofErr w:type="spellEnd"/>
      <w:r w:rsidRPr="004C5F87">
        <w:rPr>
          <w:b/>
          <w:bCs/>
          <w:lang w:val="sr-Cyrl-BA"/>
        </w:rPr>
        <w:t xml:space="preserve"> трансфера одобрених средстава од стране Владе Републике Српске из Програма јавних инвестиција Републике Српске за 2022. годину за „Изградњу дјечијег вртића у општини Језеро“</w:t>
      </w:r>
    </w:p>
    <w:p w14:paraId="0EFE423E" w14:textId="77777777" w:rsidR="004C5F87" w:rsidRPr="004C5F87" w:rsidRDefault="004C5F87" w:rsidP="004C5F87">
      <w:pPr>
        <w:jc w:val="center"/>
        <w:rPr>
          <w:b/>
          <w:bCs/>
        </w:rPr>
      </w:pPr>
    </w:p>
    <w:p w14:paraId="4B400B1B" w14:textId="77777777" w:rsidR="004C5F87" w:rsidRPr="004C5F87" w:rsidRDefault="004C5F87" w:rsidP="004C5F87">
      <w:pPr>
        <w:rPr>
          <w:b/>
          <w:bCs/>
        </w:rPr>
      </w:pPr>
    </w:p>
    <w:p w14:paraId="72F6E8B1" w14:textId="77777777" w:rsidR="004C5F87" w:rsidRPr="004C5F87" w:rsidRDefault="004C5F87" w:rsidP="004C5F87">
      <w:pPr>
        <w:jc w:val="center"/>
        <w:rPr>
          <w:b/>
          <w:bCs/>
        </w:rPr>
      </w:pPr>
      <w:proofErr w:type="spellStart"/>
      <w:r w:rsidRPr="004C5F87">
        <w:rPr>
          <w:b/>
          <w:bCs/>
        </w:rPr>
        <w:t>Члан</w:t>
      </w:r>
      <w:proofErr w:type="spellEnd"/>
      <w:r w:rsidRPr="004C5F87">
        <w:rPr>
          <w:b/>
          <w:bCs/>
        </w:rPr>
        <w:t xml:space="preserve"> 1.</w:t>
      </w:r>
    </w:p>
    <w:p w14:paraId="0549BEFF" w14:textId="77777777" w:rsidR="004C5F87" w:rsidRPr="004C5F87" w:rsidRDefault="004C5F87" w:rsidP="004C5F87">
      <w:pPr>
        <w:rPr>
          <w:b/>
          <w:bCs/>
        </w:rPr>
      </w:pPr>
    </w:p>
    <w:p w14:paraId="7930F74D" w14:textId="77777777" w:rsidR="004C5F87" w:rsidRPr="004C5F87" w:rsidRDefault="004C5F87" w:rsidP="004C5F87">
      <w:pPr>
        <w:jc w:val="both"/>
        <w:rPr>
          <w:b/>
          <w:bCs/>
          <w:lang w:val="sr-Cyrl-BA"/>
        </w:rPr>
      </w:pPr>
      <w:r w:rsidRPr="004C5F87">
        <w:rPr>
          <w:b/>
          <w:bCs/>
          <w:lang w:val="sr-Cyrl-BA"/>
        </w:rPr>
        <w:t xml:space="preserve">    П</w:t>
      </w:r>
      <w:proofErr w:type="spellStart"/>
      <w:r w:rsidRPr="004C5F87">
        <w:rPr>
          <w:b/>
          <w:bCs/>
        </w:rPr>
        <w:t>рихвата</w:t>
      </w:r>
      <w:proofErr w:type="spellEnd"/>
      <w:r w:rsidRPr="004C5F87">
        <w:rPr>
          <w:b/>
          <w:bCs/>
        </w:rPr>
        <w:t xml:space="preserve"> </w:t>
      </w:r>
      <w:proofErr w:type="spellStart"/>
      <w:r w:rsidRPr="004C5F87">
        <w:rPr>
          <w:b/>
          <w:bCs/>
        </w:rPr>
        <w:t>се</w:t>
      </w:r>
      <w:proofErr w:type="spellEnd"/>
      <w:r w:rsidRPr="004C5F87">
        <w:rPr>
          <w:b/>
          <w:bCs/>
        </w:rPr>
        <w:t xml:space="preserve"> </w:t>
      </w:r>
      <w:r w:rsidRPr="004C5F87">
        <w:rPr>
          <w:b/>
          <w:bCs/>
          <w:lang w:val="sr-Cyrl-BA"/>
        </w:rPr>
        <w:t>трансфер одобрених средстава од стране Владе Републике Српске из Програма јавних инвестиција Републике Српске за 2022. годину за изградњу и опремање дјечијег вртића у општини Језеро – наставак финансирања у износу од 121.000,00 КМ.</w:t>
      </w:r>
      <w:r w:rsidRPr="004C5F87">
        <w:rPr>
          <w:b/>
          <w:bCs/>
        </w:rPr>
        <w:t xml:space="preserve"> </w:t>
      </w:r>
    </w:p>
    <w:p w14:paraId="668C4DCA" w14:textId="77777777" w:rsidR="004C5F87" w:rsidRPr="004C5F87" w:rsidRDefault="004C5F87" w:rsidP="004C5F87">
      <w:pPr>
        <w:ind w:firstLine="720"/>
        <w:jc w:val="both"/>
        <w:rPr>
          <w:b/>
          <w:bCs/>
        </w:rPr>
      </w:pPr>
    </w:p>
    <w:p w14:paraId="7043675F" w14:textId="17174458" w:rsidR="004C5F87" w:rsidRPr="004C5F87" w:rsidRDefault="004C5F87" w:rsidP="004C5F87">
      <w:pPr>
        <w:suppressAutoHyphens/>
        <w:spacing w:after="200" w:line="276" w:lineRule="auto"/>
        <w:jc w:val="both"/>
        <w:rPr>
          <w:rFonts w:eastAsiaTheme="minorHAnsi"/>
          <w:b/>
          <w:bCs/>
          <w:lang w:val="sr-Cyrl-BA" w:eastAsia="zh-CN"/>
        </w:rPr>
      </w:pPr>
      <w:r w:rsidRPr="004C5F87">
        <w:rPr>
          <w:rFonts w:eastAsiaTheme="minorHAnsi"/>
          <w:b/>
          <w:bCs/>
          <w:lang w:val="sr-Cyrl-BA" w:eastAsia="zh-CN"/>
        </w:rPr>
        <w:t xml:space="preserve">       Одлуком Владе Републике Српске број: 04/1-012-2-1131/22 од дана 07.04.2022. године о измјени и допунама одлуке о одређивању приоритетних пројеката из програма јавних инвестиција Републике Српске за финансирање из буџета у 2022. години, са расподјелом средстава (“Службени Гласник Републике Српске“, број: 9/22, 12/22, 14/22, 17/22, 19/22, 23/22, 30/22 и 32/22) обезбијеђена су додатна средства.</w:t>
      </w:r>
    </w:p>
    <w:p w14:paraId="64E19894" w14:textId="4ED5A738" w:rsidR="004C5F87" w:rsidRPr="004C5F87" w:rsidRDefault="004C5F87" w:rsidP="004C5F87">
      <w:pPr>
        <w:rPr>
          <w:b/>
          <w:bCs/>
          <w:lang w:val="sr-Cyrl-BA"/>
        </w:rPr>
      </w:pPr>
      <w:r w:rsidRPr="004C5F87">
        <w:rPr>
          <w:b/>
          <w:bCs/>
          <w:lang w:val="sr-Cyrl-BA"/>
        </w:rPr>
        <w:t xml:space="preserve">                                            Члан 2.                                                                                                                       </w:t>
      </w:r>
    </w:p>
    <w:p w14:paraId="54CFA883" w14:textId="4D2B20A7" w:rsidR="004C5F87" w:rsidRPr="004C5F87" w:rsidRDefault="004C5F87" w:rsidP="004C5F87">
      <w:pPr>
        <w:jc w:val="both"/>
        <w:rPr>
          <w:b/>
          <w:bCs/>
          <w:lang w:val="sr-Cyrl-BA"/>
        </w:rPr>
      </w:pPr>
      <w:r w:rsidRPr="004C5F87">
        <w:rPr>
          <w:b/>
          <w:bCs/>
          <w:lang w:val="sr-Cyrl-BA"/>
        </w:rPr>
        <w:t xml:space="preserve">     За провођење ове одлуке задужује се начелник општине и Општинска управа општине Језеро.</w:t>
      </w:r>
    </w:p>
    <w:p w14:paraId="3D809B1B" w14:textId="77777777" w:rsidR="004C5F87" w:rsidRPr="004C5F87" w:rsidRDefault="004C5F87" w:rsidP="004C5F87">
      <w:pPr>
        <w:rPr>
          <w:b/>
          <w:bCs/>
          <w:lang w:val="sr-Cyrl-BA"/>
        </w:rPr>
      </w:pPr>
      <w:r w:rsidRPr="004C5F87">
        <w:rPr>
          <w:b/>
          <w:bCs/>
          <w:lang w:val="sr-Cyrl-BA"/>
        </w:rPr>
        <w:t xml:space="preserve">                                                                                                                  </w:t>
      </w:r>
    </w:p>
    <w:p w14:paraId="09CB3BC5" w14:textId="66FDE3F9" w:rsidR="004C5F87" w:rsidRPr="004C5F87" w:rsidRDefault="004C5F87" w:rsidP="004C5F87">
      <w:pPr>
        <w:rPr>
          <w:b/>
          <w:bCs/>
          <w:lang w:val="sr-Cyrl-BA"/>
        </w:rPr>
      </w:pPr>
      <w:r w:rsidRPr="004C5F87">
        <w:rPr>
          <w:b/>
          <w:bCs/>
          <w:lang w:val="sr-Cyrl-BA"/>
        </w:rPr>
        <w:t xml:space="preserve">                                            Члан 3.</w:t>
      </w:r>
    </w:p>
    <w:p w14:paraId="7E3ABCD2" w14:textId="04C2768A" w:rsidR="004C5F87" w:rsidRPr="004C5F87" w:rsidRDefault="004C5F87" w:rsidP="004C5F87">
      <w:pPr>
        <w:jc w:val="both"/>
        <w:rPr>
          <w:b/>
          <w:bCs/>
          <w:lang w:val="sr-Cyrl-BA"/>
        </w:rPr>
      </w:pPr>
      <w:r w:rsidRPr="004C5F87">
        <w:rPr>
          <w:b/>
          <w:bCs/>
          <w:lang w:val="sr-Cyrl-BA"/>
        </w:rPr>
        <w:t xml:space="preserve">      Ова Одлука ступа на снагу осмог дана од дана објављивања у „Службеном гласнику општине Језеро".</w:t>
      </w:r>
    </w:p>
    <w:p w14:paraId="2E6AB61B" w14:textId="77777777" w:rsidR="004C5F87" w:rsidRPr="004C5F87" w:rsidRDefault="004C5F87" w:rsidP="004C5F87">
      <w:pPr>
        <w:rPr>
          <w:b/>
          <w:bCs/>
          <w:lang w:val="sr-Cyrl-BA"/>
        </w:rPr>
      </w:pPr>
    </w:p>
    <w:p w14:paraId="0415EEEF" w14:textId="3EF17516" w:rsidR="004C5F87" w:rsidRPr="004C5F87" w:rsidRDefault="004C5F87" w:rsidP="004C5F87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  <w:proofErr w:type="spellStart"/>
      <w:r w:rsidRPr="004C5F87">
        <w:rPr>
          <w:rFonts w:eastAsiaTheme="minorHAnsi"/>
          <w:b/>
          <w:bCs/>
        </w:rPr>
        <w:t>Број</w:t>
      </w:r>
      <w:proofErr w:type="spellEnd"/>
      <w:r w:rsidRPr="004C5F87">
        <w:rPr>
          <w:rFonts w:eastAsiaTheme="minorHAnsi"/>
          <w:b/>
          <w:bCs/>
          <w:lang w:val="de-DE"/>
        </w:rPr>
        <w:t>:</w:t>
      </w:r>
      <w:r w:rsidRPr="004C5F87">
        <w:rPr>
          <w:rFonts w:eastAsiaTheme="minorHAnsi"/>
          <w:b/>
          <w:bCs/>
          <w:lang w:val="sr-Cyrl-BA"/>
        </w:rPr>
        <w:t xml:space="preserve"> </w:t>
      </w:r>
      <w:r w:rsidRPr="004C5F87">
        <w:rPr>
          <w:rFonts w:eastAsiaTheme="minorHAnsi"/>
          <w:b/>
          <w:bCs/>
          <w:lang w:val="de-DE"/>
        </w:rPr>
        <w:t>010-013-</w:t>
      </w:r>
      <w:r w:rsidRPr="004C5F87">
        <w:rPr>
          <w:rFonts w:eastAsiaTheme="minorHAnsi"/>
          <w:b/>
          <w:bCs/>
          <w:lang w:val="sr-Cyrl-BA"/>
        </w:rPr>
        <w:t>474/22</w:t>
      </w:r>
      <w:r w:rsidR="007E2405">
        <w:rPr>
          <w:rFonts w:eastAsiaTheme="minorHAnsi"/>
          <w:b/>
          <w:bCs/>
          <w:lang w:val="sr-Cyrl-BA"/>
        </w:rPr>
        <w:t xml:space="preserve">                        Предсј</w:t>
      </w:r>
      <w:r w:rsidR="009415D3">
        <w:rPr>
          <w:rFonts w:eastAsiaTheme="minorHAnsi"/>
          <w:b/>
          <w:bCs/>
          <w:lang w:val="sr-Cyrl-BA"/>
        </w:rPr>
        <w:t>едник СО-е</w:t>
      </w:r>
    </w:p>
    <w:p w14:paraId="587C0790" w14:textId="113AB457" w:rsidR="004C5F87" w:rsidRPr="004C5F87" w:rsidRDefault="004C5F87" w:rsidP="004C5F87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  <w:proofErr w:type="spellStart"/>
      <w:r w:rsidRPr="004C5F87">
        <w:rPr>
          <w:rFonts w:eastAsiaTheme="minorHAnsi"/>
          <w:b/>
          <w:bCs/>
        </w:rPr>
        <w:t>Датум</w:t>
      </w:r>
      <w:proofErr w:type="spellEnd"/>
      <w:r w:rsidRPr="004C5F87">
        <w:rPr>
          <w:rFonts w:eastAsiaTheme="minorHAnsi"/>
          <w:b/>
          <w:bCs/>
          <w:lang w:val="de-DE"/>
        </w:rPr>
        <w:t xml:space="preserve">: </w:t>
      </w:r>
      <w:r w:rsidRPr="004C5F87">
        <w:rPr>
          <w:rFonts w:eastAsiaTheme="minorHAnsi"/>
          <w:b/>
          <w:bCs/>
          <w:lang w:val="sr-Cyrl-BA"/>
        </w:rPr>
        <w:t>26.05.2022.</w:t>
      </w:r>
      <w:r w:rsidRPr="004C5F87">
        <w:rPr>
          <w:rFonts w:eastAsiaTheme="minorHAnsi"/>
          <w:b/>
          <w:bCs/>
          <w:lang w:val="de-DE"/>
        </w:rPr>
        <w:t xml:space="preserve"> </w:t>
      </w:r>
      <w:proofErr w:type="spellStart"/>
      <w:r w:rsidRPr="004C5F87">
        <w:rPr>
          <w:rFonts w:eastAsiaTheme="minorHAnsi"/>
          <w:b/>
          <w:bCs/>
        </w:rPr>
        <w:t>године</w:t>
      </w:r>
      <w:proofErr w:type="spellEnd"/>
      <w:r w:rsidR="009415D3">
        <w:rPr>
          <w:rFonts w:eastAsiaTheme="minorHAnsi"/>
          <w:b/>
          <w:bCs/>
          <w:lang w:val="sr-Cyrl-BA"/>
        </w:rPr>
        <w:t xml:space="preserve">             Драгана Карага с.р.</w:t>
      </w:r>
    </w:p>
    <w:p w14:paraId="78FDDD50" w14:textId="2B1680B0" w:rsidR="00C74FB2" w:rsidRPr="004C5F87" w:rsidRDefault="004C5F87" w:rsidP="007A6226">
      <w:pPr>
        <w:jc w:val="both"/>
        <w:rPr>
          <w:b/>
          <w:bCs/>
          <w:sz w:val="24"/>
          <w:szCs w:val="24"/>
          <w:lang w:val="sr-Cyrl-BA" w:eastAsia="hr-BA"/>
        </w:rPr>
      </w:pPr>
      <w:r w:rsidRPr="004C5F87">
        <w:rPr>
          <w:b/>
          <w:bCs/>
          <w:sz w:val="24"/>
          <w:szCs w:val="24"/>
          <w:lang w:val="sr-Cyrl-BA" w:eastAsia="hr-BA"/>
        </w:rPr>
        <w:t>43.</w:t>
      </w:r>
    </w:p>
    <w:p w14:paraId="3048DD64" w14:textId="77777777" w:rsidR="004C5F87" w:rsidRPr="008F5ED1" w:rsidRDefault="004C5F87" w:rsidP="004C5F87">
      <w:pPr>
        <w:ind w:firstLine="720"/>
        <w:jc w:val="both"/>
        <w:rPr>
          <w:b/>
          <w:bCs/>
        </w:rPr>
      </w:pPr>
      <w:proofErr w:type="spellStart"/>
      <w:r w:rsidRPr="008F5ED1">
        <w:rPr>
          <w:b/>
          <w:bCs/>
        </w:rPr>
        <w:t>На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основу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члана</w:t>
      </w:r>
      <w:proofErr w:type="spellEnd"/>
      <w:r w:rsidRPr="008F5ED1">
        <w:rPr>
          <w:b/>
          <w:bCs/>
        </w:rPr>
        <w:t xml:space="preserve"> 39. </w:t>
      </w:r>
      <w:proofErr w:type="spellStart"/>
      <w:r w:rsidRPr="008F5ED1">
        <w:rPr>
          <w:b/>
          <w:bCs/>
        </w:rPr>
        <w:t>став</w:t>
      </w:r>
      <w:proofErr w:type="spellEnd"/>
      <w:r w:rsidRPr="008F5ED1">
        <w:rPr>
          <w:b/>
          <w:bCs/>
        </w:rPr>
        <w:t xml:space="preserve"> 2. </w:t>
      </w:r>
      <w:proofErr w:type="spellStart"/>
      <w:r w:rsidRPr="008F5ED1">
        <w:rPr>
          <w:b/>
          <w:bCs/>
        </w:rPr>
        <w:t>Закона</w:t>
      </w:r>
      <w:proofErr w:type="spellEnd"/>
      <w:r w:rsidRPr="008F5ED1">
        <w:rPr>
          <w:b/>
          <w:bCs/>
        </w:rPr>
        <w:t xml:space="preserve"> о </w:t>
      </w:r>
      <w:proofErr w:type="spellStart"/>
      <w:r w:rsidRPr="008F5ED1">
        <w:rPr>
          <w:b/>
          <w:bCs/>
        </w:rPr>
        <w:t>локалној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самоуправи</w:t>
      </w:r>
      <w:proofErr w:type="spellEnd"/>
      <w:r w:rsidRPr="008F5ED1">
        <w:rPr>
          <w:b/>
          <w:bCs/>
        </w:rPr>
        <w:t xml:space="preserve"> </w:t>
      </w:r>
      <w:proofErr w:type="gramStart"/>
      <w:r w:rsidRPr="008F5ED1">
        <w:rPr>
          <w:b/>
          <w:bCs/>
        </w:rPr>
        <w:t>( „</w:t>
      </w:r>
      <w:proofErr w:type="spellStart"/>
      <w:proofErr w:type="gramEnd"/>
      <w:r w:rsidRPr="008F5ED1">
        <w:rPr>
          <w:b/>
          <w:bCs/>
        </w:rPr>
        <w:t>Службени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гласник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Републике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Српске</w:t>
      </w:r>
      <w:proofErr w:type="spellEnd"/>
      <w:r w:rsidRPr="008F5ED1">
        <w:rPr>
          <w:b/>
          <w:bCs/>
        </w:rPr>
        <w:t xml:space="preserve">“, </w:t>
      </w:r>
      <w:proofErr w:type="spellStart"/>
      <w:r w:rsidRPr="008F5ED1">
        <w:rPr>
          <w:b/>
          <w:bCs/>
        </w:rPr>
        <w:t>број</w:t>
      </w:r>
      <w:proofErr w:type="spellEnd"/>
      <w:r w:rsidRPr="008F5ED1">
        <w:rPr>
          <w:b/>
          <w:bCs/>
        </w:rPr>
        <w:t xml:space="preserve"> 97/16, 36/19 и 61/21 ), и </w:t>
      </w:r>
      <w:proofErr w:type="spellStart"/>
      <w:r w:rsidRPr="008F5ED1">
        <w:rPr>
          <w:b/>
          <w:bCs/>
        </w:rPr>
        <w:t>члана</w:t>
      </w:r>
      <w:proofErr w:type="spellEnd"/>
      <w:r w:rsidRPr="008F5ED1">
        <w:rPr>
          <w:b/>
          <w:bCs/>
        </w:rPr>
        <w:t xml:space="preserve"> 36. </w:t>
      </w:r>
      <w:proofErr w:type="spellStart"/>
      <w:r w:rsidRPr="008F5ED1">
        <w:rPr>
          <w:b/>
          <w:bCs/>
        </w:rPr>
        <w:t>Статута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општине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Језеро</w:t>
      </w:r>
      <w:proofErr w:type="spellEnd"/>
      <w:r w:rsidRPr="008F5ED1">
        <w:rPr>
          <w:b/>
          <w:bCs/>
        </w:rPr>
        <w:t xml:space="preserve"> </w:t>
      </w:r>
      <w:proofErr w:type="gramStart"/>
      <w:r w:rsidRPr="008F5ED1">
        <w:rPr>
          <w:b/>
          <w:bCs/>
        </w:rPr>
        <w:t>( „</w:t>
      </w:r>
      <w:proofErr w:type="spellStart"/>
      <w:proofErr w:type="gramEnd"/>
      <w:r w:rsidRPr="008F5ED1">
        <w:rPr>
          <w:b/>
          <w:bCs/>
        </w:rPr>
        <w:t>Службени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гласник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општине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Језеро</w:t>
      </w:r>
      <w:proofErr w:type="spellEnd"/>
      <w:r w:rsidRPr="008F5ED1">
        <w:rPr>
          <w:b/>
          <w:bCs/>
        </w:rPr>
        <w:t xml:space="preserve">“, </w:t>
      </w:r>
      <w:proofErr w:type="spellStart"/>
      <w:r w:rsidRPr="008F5ED1">
        <w:rPr>
          <w:b/>
          <w:bCs/>
        </w:rPr>
        <w:t>број</w:t>
      </w:r>
      <w:proofErr w:type="spellEnd"/>
      <w:r w:rsidRPr="008F5ED1">
        <w:rPr>
          <w:b/>
          <w:bCs/>
        </w:rPr>
        <w:t xml:space="preserve">: 08/17, 05/21), </w:t>
      </w:r>
      <w:proofErr w:type="spellStart"/>
      <w:r w:rsidRPr="008F5ED1">
        <w:rPr>
          <w:b/>
          <w:bCs/>
        </w:rPr>
        <w:t>Скупштина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општине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Језеро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на</w:t>
      </w:r>
      <w:proofErr w:type="spellEnd"/>
      <w:r w:rsidRPr="008F5ED1">
        <w:rPr>
          <w:b/>
          <w:bCs/>
        </w:rPr>
        <w:t xml:space="preserve"> 12. </w:t>
      </w:r>
      <w:proofErr w:type="spellStart"/>
      <w:proofErr w:type="gramStart"/>
      <w:r w:rsidRPr="008F5ED1">
        <w:rPr>
          <w:b/>
          <w:bCs/>
        </w:rPr>
        <w:t>сједници</w:t>
      </w:r>
      <w:proofErr w:type="spellEnd"/>
      <w:r w:rsidRPr="008F5ED1">
        <w:rPr>
          <w:b/>
          <w:bCs/>
        </w:rPr>
        <w:t xml:space="preserve"> ,</w:t>
      </w:r>
      <w:proofErr w:type="gram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одржаној</w:t>
      </w:r>
      <w:proofErr w:type="spellEnd"/>
      <w:r w:rsidRPr="008F5ED1">
        <w:rPr>
          <w:b/>
          <w:bCs/>
        </w:rPr>
        <w:t xml:space="preserve"> </w:t>
      </w:r>
      <w:proofErr w:type="spellStart"/>
      <w:r w:rsidRPr="008F5ED1">
        <w:rPr>
          <w:b/>
          <w:bCs/>
        </w:rPr>
        <w:t>дана</w:t>
      </w:r>
      <w:proofErr w:type="spellEnd"/>
      <w:r w:rsidRPr="008F5ED1">
        <w:rPr>
          <w:b/>
          <w:bCs/>
        </w:rPr>
        <w:t xml:space="preserve"> 26.05.2022. </w:t>
      </w:r>
      <w:proofErr w:type="spellStart"/>
      <w:r w:rsidRPr="008F5ED1">
        <w:rPr>
          <w:b/>
          <w:bCs/>
        </w:rPr>
        <w:t>године</w:t>
      </w:r>
      <w:proofErr w:type="spellEnd"/>
      <w:r w:rsidRPr="008F5ED1">
        <w:rPr>
          <w:b/>
          <w:bCs/>
        </w:rPr>
        <w:t xml:space="preserve">, д о н и ј е л </w:t>
      </w:r>
      <w:proofErr w:type="gramStart"/>
      <w:r w:rsidRPr="008F5ED1">
        <w:rPr>
          <w:b/>
          <w:bCs/>
        </w:rPr>
        <w:t xml:space="preserve">а  </w:t>
      </w:r>
      <w:proofErr w:type="spellStart"/>
      <w:r w:rsidRPr="008F5ED1">
        <w:rPr>
          <w:b/>
          <w:bCs/>
        </w:rPr>
        <w:t>је</w:t>
      </w:r>
      <w:proofErr w:type="spellEnd"/>
      <w:proofErr w:type="gramEnd"/>
      <w:r w:rsidRPr="008F5ED1">
        <w:rPr>
          <w:b/>
          <w:bCs/>
        </w:rPr>
        <w:t xml:space="preserve"> </w:t>
      </w:r>
    </w:p>
    <w:p w14:paraId="76620EAE" w14:textId="77777777" w:rsidR="004C5F87" w:rsidRPr="008F5ED1" w:rsidRDefault="004C5F87" w:rsidP="004C5F87">
      <w:pPr>
        <w:jc w:val="center"/>
        <w:rPr>
          <w:b/>
          <w:bCs/>
        </w:rPr>
      </w:pPr>
      <w:r w:rsidRPr="008F5ED1">
        <w:rPr>
          <w:b/>
          <w:bCs/>
        </w:rPr>
        <w:t>З А К Љ У Ч А К</w:t>
      </w:r>
    </w:p>
    <w:p w14:paraId="1A599746" w14:textId="77777777" w:rsidR="004C5F87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DA22BF" w14:textId="67394003" w:rsidR="004C5F87" w:rsidRPr="008F5ED1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5ED1">
        <w:rPr>
          <w:rFonts w:ascii="Times New Roman" w:hAnsi="Times New Roman" w:cs="Times New Roman"/>
          <w:b/>
          <w:bCs/>
          <w:sz w:val="20"/>
          <w:szCs w:val="20"/>
        </w:rPr>
        <w:t>Члан 1.</w:t>
      </w:r>
    </w:p>
    <w:p w14:paraId="2D534293" w14:textId="77777777" w:rsidR="004C5F87" w:rsidRPr="004C5F87" w:rsidRDefault="004C5F87" w:rsidP="004C5F87">
      <w:pPr>
        <w:jc w:val="both"/>
        <w:rPr>
          <w:b/>
          <w:bCs/>
        </w:rPr>
      </w:pPr>
      <w:proofErr w:type="spellStart"/>
      <w:r w:rsidRPr="004C5F87">
        <w:rPr>
          <w:b/>
          <w:bCs/>
        </w:rPr>
        <w:t>Усваја</w:t>
      </w:r>
      <w:proofErr w:type="spellEnd"/>
      <w:r w:rsidRPr="004C5F87">
        <w:rPr>
          <w:b/>
          <w:bCs/>
        </w:rPr>
        <w:t xml:space="preserve"> </w:t>
      </w:r>
      <w:proofErr w:type="spellStart"/>
      <w:r w:rsidRPr="004C5F87">
        <w:rPr>
          <w:b/>
          <w:bCs/>
        </w:rPr>
        <w:t>се</w:t>
      </w:r>
      <w:proofErr w:type="spellEnd"/>
      <w:r w:rsidRPr="004C5F87">
        <w:rPr>
          <w:b/>
          <w:bCs/>
        </w:rPr>
        <w:t xml:space="preserve"> </w:t>
      </w:r>
      <w:proofErr w:type="spellStart"/>
      <w:r w:rsidRPr="004C5F87">
        <w:rPr>
          <w:b/>
          <w:bCs/>
        </w:rPr>
        <w:t>Извјештај</w:t>
      </w:r>
      <w:proofErr w:type="spellEnd"/>
      <w:r w:rsidRPr="004C5F87">
        <w:rPr>
          <w:b/>
          <w:bCs/>
        </w:rPr>
        <w:t xml:space="preserve"> о раду општинских инспекцијских </w:t>
      </w:r>
      <w:proofErr w:type="gramStart"/>
      <w:r w:rsidRPr="004C5F87">
        <w:rPr>
          <w:b/>
          <w:bCs/>
        </w:rPr>
        <w:t>органа  за</w:t>
      </w:r>
      <w:proofErr w:type="gramEnd"/>
      <w:r w:rsidRPr="004C5F87">
        <w:rPr>
          <w:b/>
          <w:bCs/>
        </w:rPr>
        <w:t xml:space="preserve"> 2021. годину – послови урбанистичко - грађевинске инспекције.</w:t>
      </w:r>
    </w:p>
    <w:p w14:paraId="6E0784CD" w14:textId="77777777" w:rsidR="004C5F87" w:rsidRPr="008F5ED1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5ED1">
        <w:rPr>
          <w:rFonts w:ascii="Times New Roman" w:hAnsi="Times New Roman" w:cs="Times New Roman"/>
          <w:b/>
          <w:bCs/>
          <w:sz w:val="20"/>
          <w:szCs w:val="20"/>
        </w:rPr>
        <w:t>Члан 2.</w:t>
      </w:r>
    </w:p>
    <w:p w14:paraId="317E9034" w14:textId="77777777" w:rsidR="004C5F87" w:rsidRPr="004C5F87" w:rsidRDefault="004C5F87" w:rsidP="004C5F87">
      <w:pPr>
        <w:jc w:val="both"/>
        <w:rPr>
          <w:b/>
          <w:bCs/>
        </w:rPr>
      </w:pPr>
      <w:r w:rsidRPr="004C5F87">
        <w:rPr>
          <w:b/>
          <w:bCs/>
        </w:rPr>
        <w:t>Извјештај о раду чини саставни дио овог Закључка.</w:t>
      </w:r>
    </w:p>
    <w:p w14:paraId="5F6EEBBD" w14:textId="77777777" w:rsidR="004C5F87" w:rsidRPr="008F5ED1" w:rsidRDefault="004C5F87" w:rsidP="004C5F87">
      <w:pPr>
        <w:pStyle w:val="ListParagraph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568B20" w14:textId="77777777" w:rsidR="004C5F87" w:rsidRPr="008F5ED1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5ED1">
        <w:rPr>
          <w:rFonts w:ascii="Times New Roman" w:hAnsi="Times New Roman" w:cs="Times New Roman"/>
          <w:b/>
          <w:bCs/>
          <w:sz w:val="20"/>
          <w:szCs w:val="20"/>
        </w:rPr>
        <w:t>Члан 3.</w:t>
      </w:r>
    </w:p>
    <w:p w14:paraId="3C241FD2" w14:textId="77777777" w:rsidR="004C5F87" w:rsidRPr="004C5F87" w:rsidRDefault="004C5F87" w:rsidP="004C5F87">
      <w:pPr>
        <w:jc w:val="both"/>
        <w:rPr>
          <w:b/>
          <w:bCs/>
        </w:rPr>
      </w:pPr>
      <w:r w:rsidRPr="004C5F87">
        <w:rPr>
          <w:b/>
          <w:bCs/>
        </w:rPr>
        <w:t xml:space="preserve">Овај закључак ступа на снагу осмог дана од дана објављивања у „Службеном гласнику општине Језеро“.                                                               </w:t>
      </w:r>
    </w:p>
    <w:p w14:paraId="38D53AB0" w14:textId="77777777" w:rsidR="004C5F87" w:rsidRDefault="004C5F87" w:rsidP="004C5F87">
      <w:pPr>
        <w:tabs>
          <w:tab w:val="left" w:pos="5985"/>
        </w:tabs>
        <w:rPr>
          <w:b/>
          <w:bCs/>
        </w:rPr>
      </w:pPr>
    </w:p>
    <w:p w14:paraId="50E582EB" w14:textId="0DCBA4F2" w:rsidR="004C5F87" w:rsidRPr="009415D3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8F5ED1">
        <w:rPr>
          <w:b/>
          <w:bCs/>
        </w:rPr>
        <w:t>Број</w:t>
      </w:r>
      <w:proofErr w:type="spellEnd"/>
      <w:r w:rsidRPr="008F5ED1">
        <w:rPr>
          <w:b/>
          <w:bCs/>
        </w:rPr>
        <w:t>:</w:t>
      </w:r>
      <w:r w:rsidRPr="008F5ED1">
        <w:rPr>
          <w:b/>
          <w:bCs/>
          <w:lang w:val="sr-Cyrl-CS"/>
        </w:rPr>
        <w:t xml:space="preserve"> 010-013-</w:t>
      </w:r>
      <w:r w:rsidRPr="008F5ED1">
        <w:rPr>
          <w:b/>
          <w:bCs/>
        </w:rPr>
        <w:t>475/22</w:t>
      </w:r>
      <w:r w:rsidR="009415D3">
        <w:rPr>
          <w:b/>
          <w:bCs/>
          <w:lang w:val="sr-Cyrl-BA"/>
        </w:rPr>
        <w:t xml:space="preserve">                    Предсједник СО-е</w:t>
      </w:r>
    </w:p>
    <w:p w14:paraId="0FDC6417" w14:textId="6EB614E2" w:rsidR="004C5F87" w:rsidRPr="009415D3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8F5ED1">
        <w:rPr>
          <w:b/>
          <w:bCs/>
        </w:rPr>
        <w:t>Датум</w:t>
      </w:r>
      <w:proofErr w:type="spellEnd"/>
      <w:r w:rsidRPr="008F5ED1">
        <w:rPr>
          <w:b/>
          <w:bCs/>
        </w:rPr>
        <w:t xml:space="preserve">: 26.05.2022. </w:t>
      </w:r>
      <w:proofErr w:type="spellStart"/>
      <w:r w:rsidRPr="008F5ED1">
        <w:rPr>
          <w:b/>
          <w:bCs/>
        </w:rPr>
        <w:t>године</w:t>
      </w:r>
      <w:proofErr w:type="spellEnd"/>
      <w:r w:rsidR="009415D3">
        <w:rPr>
          <w:b/>
          <w:bCs/>
          <w:lang w:val="sr-Cyrl-BA"/>
        </w:rPr>
        <w:t xml:space="preserve">         Драгана Карага с.р.</w:t>
      </w:r>
    </w:p>
    <w:p w14:paraId="782BA553" w14:textId="3D725EBC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67A91641" w14:textId="6754284E" w:rsidR="00C74FB2" w:rsidRPr="004C5F87" w:rsidRDefault="004C5F87" w:rsidP="007A6226">
      <w:pPr>
        <w:jc w:val="both"/>
        <w:rPr>
          <w:b/>
          <w:bCs/>
          <w:sz w:val="24"/>
          <w:szCs w:val="24"/>
          <w:lang w:val="sr-Latn-BA" w:eastAsia="hr-BA"/>
        </w:rPr>
      </w:pPr>
      <w:r w:rsidRPr="004C5F87">
        <w:rPr>
          <w:b/>
          <w:bCs/>
          <w:sz w:val="24"/>
          <w:szCs w:val="24"/>
          <w:lang w:val="sr-Latn-BA" w:eastAsia="hr-BA"/>
        </w:rPr>
        <w:t>44.</w:t>
      </w:r>
    </w:p>
    <w:p w14:paraId="11F224EA" w14:textId="77777777" w:rsidR="004C5F87" w:rsidRPr="00594CFD" w:rsidRDefault="004C5F87" w:rsidP="004C5F87">
      <w:pPr>
        <w:ind w:firstLine="720"/>
        <w:jc w:val="both"/>
        <w:rPr>
          <w:b/>
          <w:bCs/>
        </w:rPr>
      </w:pPr>
      <w:proofErr w:type="spellStart"/>
      <w:r w:rsidRPr="00594CFD">
        <w:rPr>
          <w:b/>
          <w:bCs/>
        </w:rPr>
        <w:t>На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основу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члана</w:t>
      </w:r>
      <w:proofErr w:type="spellEnd"/>
      <w:r w:rsidRPr="00594CFD">
        <w:rPr>
          <w:b/>
          <w:bCs/>
        </w:rPr>
        <w:t xml:space="preserve"> 36. и </w:t>
      </w:r>
      <w:proofErr w:type="spellStart"/>
      <w:r w:rsidRPr="00594CFD">
        <w:rPr>
          <w:b/>
          <w:bCs/>
        </w:rPr>
        <w:t>члана</w:t>
      </w:r>
      <w:proofErr w:type="spellEnd"/>
      <w:r w:rsidRPr="00594CFD">
        <w:rPr>
          <w:b/>
          <w:bCs/>
        </w:rPr>
        <w:t xml:space="preserve"> 39. </w:t>
      </w:r>
      <w:proofErr w:type="spellStart"/>
      <w:r w:rsidRPr="00594CFD">
        <w:rPr>
          <w:b/>
          <w:bCs/>
        </w:rPr>
        <w:t>став</w:t>
      </w:r>
      <w:proofErr w:type="spellEnd"/>
      <w:r w:rsidRPr="00594CFD">
        <w:rPr>
          <w:b/>
          <w:bCs/>
        </w:rPr>
        <w:t xml:space="preserve"> 2. </w:t>
      </w:r>
      <w:proofErr w:type="spellStart"/>
      <w:r w:rsidRPr="00594CFD">
        <w:rPr>
          <w:b/>
          <w:bCs/>
        </w:rPr>
        <w:t>Закона</w:t>
      </w:r>
      <w:proofErr w:type="spellEnd"/>
      <w:r w:rsidRPr="00594CFD">
        <w:rPr>
          <w:b/>
          <w:bCs/>
        </w:rPr>
        <w:t xml:space="preserve"> о </w:t>
      </w:r>
      <w:proofErr w:type="spellStart"/>
      <w:r w:rsidRPr="00594CFD">
        <w:rPr>
          <w:b/>
          <w:bCs/>
        </w:rPr>
        <w:t>локалној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самоуправи</w:t>
      </w:r>
      <w:proofErr w:type="spellEnd"/>
      <w:r w:rsidRPr="00594CFD">
        <w:rPr>
          <w:b/>
          <w:bCs/>
        </w:rPr>
        <w:t xml:space="preserve"> </w:t>
      </w:r>
      <w:proofErr w:type="gramStart"/>
      <w:r w:rsidRPr="00594CFD">
        <w:rPr>
          <w:b/>
          <w:bCs/>
        </w:rPr>
        <w:t>( „</w:t>
      </w:r>
      <w:proofErr w:type="spellStart"/>
      <w:proofErr w:type="gramEnd"/>
      <w:r w:rsidRPr="00594CFD">
        <w:rPr>
          <w:b/>
          <w:bCs/>
        </w:rPr>
        <w:t>Службени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гласник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Републике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Српске</w:t>
      </w:r>
      <w:proofErr w:type="spellEnd"/>
      <w:r w:rsidRPr="00594CFD">
        <w:rPr>
          <w:b/>
          <w:bCs/>
        </w:rPr>
        <w:t xml:space="preserve">“, </w:t>
      </w:r>
      <w:proofErr w:type="spellStart"/>
      <w:r w:rsidRPr="00594CFD">
        <w:rPr>
          <w:b/>
          <w:bCs/>
        </w:rPr>
        <w:t>број</w:t>
      </w:r>
      <w:proofErr w:type="spellEnd"/>
      <w:r w:rsidRPr="00594CFD">
        <w:rPr>
          <w:b/>
          <w:bCs/>
        </w:rPr>
        <w:t xml:space="preserve"> 97/16, 36/19 и 61/21 ), и </w:t>
      </w:r>
      <w:proofErr w:type="spellStart"/>
      <w:r w:rsidRPr="00594CFD">
        <w:rPr>
          <w:b/>
          <w:bCs/>
        </w:rPr>
        <w:t>члана</w:t>
      </w:r>
      <w:proofErr w:type="spellEnd"/>
      <w:r w:rsidRPr="00594CFD">
        <w:rPr>
          <w:b/>
          <w:bCs/>
        </w:rPr>
        <w:t xml:space="preserve"> 36. </w:t>
      </w:r>
      <w:proofErr w:type="spellStart"/>
      <w:r w:rsidRPr="00594CFD">
        <w:rPr>
          <w:b/>
          <w:bCs/>
        </w:rPr>
        <w:t>Статута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општине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Језеро</w:t>
      </w:r>
      <w:proofErr w:type="spellEnd"/>
      <w:r w:rsidRPr="00594CFD">
        <w:rPr>
          <w:b/>
          <w:bCs/>
        </w:rPr>
        <w:t xml:space="preserve"> </w:t>
      </w:r>
      <w:proofErr w:type="gramStart"/>
      <w:r w:rsidRPr="00594CFD">
        <w:rPr>
          <w:b/>
          <w:bCs/>
        </w:rPr>
        <w:t>( „</w:t>
      </w:r>
      <w:proofErr w:type="spellStart"/>
      <w:proofErr w:type="gramEnd"/>
      <w:r w:rsidRPr="00594CFD">
        <w:rPr>
          <w:b/>
          <w:bCs/>
        </w:rPr>
        <w:t>Службени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гласник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општине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Језеро</w:t>
      </w:r>
      <w:proofErr w:type="spellEnd"/>
      <w:r w:rsidRPr="00594CFD">
        <w:rPr>
          <w:b/>
          <w:bCs/>
        </w:rPr>
        <w:t xml:space="preserve">“, </w:t>
      </w:r>
      <w:proofErr w:type="spellStart"/>
      <w:r w:rsidRPr="00594CFD">
        <w:rPr>
          <w:b/>
          <w:bCs/>
        </w:rPr>
        <w:t>број</w:t>
      </w:r>
      <w:proofErr w:type="spellEnd"/>
      <w:r w:rsidRPr="00594CFD">
        <w:rPr>
          <w:b/>
          <w:bCs/>
        </w:rPr>
        <w:t xml:space="preserve">: 08/17, 05/21), </w:t>
      </w:r>
      <w:proofErr w:type="spellStart"/>
      <w:r w:rsidRPr="00594CFD">
        <w:rPr>
          <w:b/>
          <w:bCs/>
        </w:rPr>
        <w:t>Скупштина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општине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Језеро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на</w:t>
      </w:r>
      <w:proofErr w:type="spellEnd"/>
      <w:r w:rsidRPr="00594CFD">
        <w:rPr>
          <w:b/>
          <w:bCs/>
        </w:rPr>
        <w:t xml:space="preserve"> 12. </w:t>
      </w:r>
      <w:proofErr w:type="spellStart"/>
      <w:proofErr w:type="gramStart"/>
      <w:r w:rsidRPr="00594CFD">
        <w:rPr>
          <w:b/>
          <w:bCs/>
        </w:rPr>
        <w:t>сједници</w:t>
      </w:r>
      <w:proofErr w:type="spellEnd"/>
      <w:r w:rsidRPr="00594CFD">
        <w:rPr>
          <w:b/>
          <w:bCs/>
        </w:rPr>
        <w:t xml:space="preserve"> ,</w:t>
      </w:r>
      <w:proofErr w:type="gram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одржаној</w:t>
      </w:r>
      <w:proofErr w:type="spellEnd"/>
      <w:r w:rsidRPr="00594CFD">
        <w:rPr>
          <w:b/>
          <w:bCs/>
        </w:rPr>
        <w:t xml:space="preserve"> </w:t>
      </w:r>
      <w:proofErr w:type="spellStart"/>
      <w:r w:rsidRPr="00594CFD">
        <w:rPr>
          <w:b/>
          <w:bCs/>
        </w:rPr>
        <w:t>дана</w:t>
      </w:r>
      <w:proofErr w:type="spellEnd"/>
      <w:r w:rsidRPr="00594CFD">
        <w:rPr>
          <w:b/>
          <w:bCs/>
        </w:rPr>
        <w:t xml:space="preserve"> 26.05.2022. </w:t>
      </w:r>
      <w:proofErr w:type="spellStart"/>
      <w:r w:rsidRPr="00594CFD">
        <w:rPr>
          <w:b/>
          <w:bCs/>
        </w:rPr>
        <w:t>године</w:t>
      </w:r>
      <w:proofErr w:type="spellEnd"/>
      <w:r w:rsidRPr="00594CFD">
        <w:rPr>
          <w:b/>
          <w:bCs/>
        </w:rPr>
        <w:t xml:space="preserve">, д о н и ј е л </w:t>
      </w:r>
      <w:proofErr w:type="gramStart"/>
      <w:r w:rsidRPr="00594CFD">
        <w:rPr>
          <w:b/>
          <w:bCs/>
        </w:rPr>
        <w:t xml:space="preserve">а  </w:t>
      </w:r>
      <w:proofErr w:type="spellStart"/>
      <w:r w:rsidRPr="00594CFD">
        <w:rPr>
          <w:b/>
          <w:bCs/>
        </w:rPr>
        <w:t>је</w:t>
      </w:r>
      <w:proofErr w:type="spellEnd"/>
      <w:proofErr w:type="gramEnd"/>
      <w:r w:rsidRPr="00594CFD">
        <w:rPr>
          <w:b/>
          <w:bCs/>
        </w:rPr>
        <w:t xml:space="preserve"> </w:t>
      </w:r>
    </w:p>
    <w:p w14:paraId="72A13977" w14:textId="77777777" w:rsidR="004C5F87" w:rsidRDefault="004C5F87" w:rsidP="004C5F87">
      <w:pPr>
        <w:jc w:val="center"/>
        <w:rPr>
          <w:b/>
          <w:bCs/>
        </w:rPr>
      </w:pPr>
    </w:p>
    <w:p w14:paraId="117EEB38" w14:textId="011736E2" w:rsidR="004C5F87" w:rsidRPr="00594CFD" w:rsidRDefault="004C5F87" w:rsidP="004C5F87">
      <w:pPr>
        <w:jc w:val="center"/>
        <w:rPr>
          <w:b/>
          <w:bCs/>
        </w:rPr>
      </w:pPr>
      <w:r w:rsidRPr="00594CFD">
        <w:rPr>
          <w:b/>
          <w:bCs/>
        </w:rPr>
        <w:t>З А К Љ У Ч А К</w:t>
      </w:r>
    </w:p>
    <w:p w14:paraId="6DDB7265" w14:textId="77777777" w:rsidR="004C5F87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9190E9" w14:textId="77777777" w:rsidR="004C5F87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127E63" w14:textId="3E7129FD" w:rsidR="004C5F87" w:rsidRPr="00594CFD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4CFD">
        <w:rPr>
          <w:rFonts w:ascii="Times New Roman" w:hAnsi="Times New Roman" w:cs="Times New Roman"/>
          <w:b/>
          <w:bCs/>
          <w:sz w:val="20"/>
          <w:szCs w:val="20"/>
        </w:rPr>
        <w:t>Члан 1.</w:t>
      </w:r>
    </w:p>
    <w:p w14:paraId="3D82A8B7" w14:textId="77777777" w:rsidR="004C5F87" w:rsidRPr="004C5F87" w:rsidRDefault="004C5F87" w:rsidP="004C5F87">
      <w:pPr>
        <w:jc w:val="both"/>
        <w:rPr>
          <w:b/>
          <w:bCs/>
        </w:rPr>
      </w:pPr>
      <w:r w:rsidRPr="004C5F87">
        <w:rPr>
          <w:b/>
          <w:bCs/>
        </w:rPr>
        <w:t xml:space="preserve">Усваја се Извјештај о раду општинских инспекцијских </w:t>
      </w:r>
      <w:proofErr w:type="gramStart"/>
      <w:r w:rsidRPr="004C5F87">
        <w:rPr>
          <w:b/>
          <w:bCs/>
        </w:rPr>
        <w:t>органа  за</w:t>
      </w:r>
      <w:proofErr w:type="gramEnd"/>
      <w:r w:rsidRPr="004C5F87">
        <w:rPr>
          <w:b/>
          <w:bCs/>
        </w:rPr>
        <w:t xml:space="preserve"> 2021. годину – послови комунално - инспекцијског надзора.</w:t>
      </w:r>
    </w:p>
    <w:p w14:paraId="0AEAC66A" w14:textId="77777777" w:rsidR="004C5F87" w:rsidRPr="00594CFD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4CFD">
        <w:rPr>
          <w:rFonts w:ascii="Times New Roman" w:hAnsi="Times New Roman" w:cs="Times New Roman"/>
          <w:b/>
          <w:bCs/>
          <w:sz w:val="20"/>
          <w:szCs w:val="20"/>
        </w:rPr>
        <w:t>Члан 2.</w:t>
      </w:r>
    </w:p>
    <w:p w14:paraId="6BCA92F8" w14:textId="77777777" w:rsidR="004C5F87" w:rsidRPr="004C5F87" w:rsidRDefault="004C5F87" w:rsidP="004C5F87">
      <w:pPr>
        <w:jc w:val="both"/>
        <w:rPr>
          <w:b/>
          <w:bCs/>
        </w:rPr>
      </w:pPr>
      <w:r w:rsidRPr="004C5F87">
        <w:rPr>
          <w:b/>
          <w:bCs/>
        </w:rPr>
        <w:t>Извјештај о раду чини саставни дио овог Закључка.</w:t>
      </w:r>
    </w:p>
    <w:p w14:paraId="5575125A" w14:textId="77777777" w:rsidR="004C5F87" w:rsidRPr="00594CFD" w:rsidRDefault="004C5F87" w:rsidP="004C5F87">
      <w:pPr>
        <w:pStyle w:val="ListParagraph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4DF405" w14:textId="77777777" w:rsidR="004C5F87" w:rsidRPr="00594CFD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4CFD">
        <w:rPr>
          <w:rFonts w:ascii="Times New Roman" w:hAnsi="Times New Roman" w:cs="Times New Roman"/>
          <w:b/>
          <w:bCs/>
          <w:sz w:val="20"/>
          <w:szCs w:val="20"/>
        </w:rPr>
        <w:t>Члан 3.</w:t>
      </w:r>
    </w:p>
    <w:p w14:paraId="549717D1" w14:textId="77777777" w:rsidR="004C5F87" w:rsidRPr="004C5F87" w:rsidRDefault="004C5F87" w:rsidP="004C5F87">
      <w:pPr>
        <w:jc w:val="both"/>
        <w:rPr>
          <w:b/>
          <w:bCs/>
        </w:rPr>
      </w:pPr>
      <w:r w:rsidRPr="004C5F87">
        <w:rPr>
          <w:b/>
          <w:bCs/>
        </w:rPr>
        <w:t xml:space="preserve">Овај закључак ступа на снагу осмог дана од дана објављивања у „Службеном гласнику општине Језеро.                                                                                                      </w:t>
      </w:r>
    </w:p>
    <w:p w14:paraId="43798903" w14:textId="77777777" w:rsidR="004C5F87" w:rsidRPr="00594CFD" w:rsidRDefault="004C5F87" w:rsidP="004C5F87">
      <w:pPr>
        <w:tabs>
          <w:tab w:val="left" w:pos="5985"/>
        </w:tabs>
        <w:rPr>
          <w:b/>
          <w:bCs/>
        </w:rPr>
      </w:pPr>
      <w:r w:rsidRPr="00594CFD">
        <w:rPr>
          <w:b/>
          <w:bCs/>
        </w:rPr>
        <w:tab/>
      </w:r>
    </w:p>
    <w:p w14:paraId="288A1AFF" w14:textId="429A1E52" w:rsidR="004C5F87" w:rsidRPr="009415D3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594CFD">
        <w:rPr>
          <w:b/>
          <w:bCs/>
        </w:rPr>
        <w:t>Број</w:t>
      </w:r>
      <w:proofErr w:type="spellEnd"/>
      <w:r w:rsidRPr="00594CFD">
        <w:rPr>
          <w:b/>
          <w:bCs/>
        </w:rPr>
        <w:t>:</w:t>
      </w:r>
      <w:r w:rsidRPr="00594CFD">
        <w:rPr>
          <w:b/>
          <w:bCs/>
          <w:lang w:val="sr-Cyrl-CS"/>
        </w:rPr>
        <w:t xml:space="preserve"> 010-013-</w:t>
      </w:r>
      <w:r w:rsidRPr="00594CFD">
        <w:rPr>
          <w:b/>
          <w:bCs/>
        </w:rPr>
        <w:t>476/22</w:t>
      </w:r>
      <w:r w:rsidR="009415D3">
        <w:rPr>
          <w:b/>
          <w:bCs/>
          <w:lang w:val="sr-Cyrl-BA"/>
        </w:rPr>
        <w:t xml:space="preserve">                   Предсједник СО-е</w:t>
      </w:r>
    </w:p>
    <w:p w14:paraId="553A797C" w14:textId="0086C73D" w:rsidR="004C5F87" w:rsidRPr="009415D3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594CFD">
        <w:rPr>
          <w:b/>
          <w:bCs/>
        </w:rPr>
        <w:t>Датум</w:t>
      </w:r>
      <w:proofErr w:type="spellEnd"/>
      <w:r w:rsidRPr="00594CFD">
        <w:rPr>
          <w:b/>
          <w:bCs/>
        </w:rPr>
        <w:t xml:space="preserve">: 26.05.2022. </w:t>
      </w:r>
      <w:proofErr w:type="spellStart"/>
      <w:r w:rsidRPr="00594CFD">
        <w:rPr>
          <w:b/>
          <w:bCs/>
        </w:rPr>
        <w:t>године</w:t>
      </w:r>
      <w:proofErr w:type="spellEnd"/>
      <w:r w:rsidR="009415D3">
        <w:rPr>
          <w:b/>
          <w:bCs/>
          <w:lang w:val="sr-Cyrl-BA"/>
        </w:rPr>
        <w:t xml:space="preserve">         Драгана Карага с.р.</w:t>
      </w:r>
    </w:p>
    <w:p w14:paraId="3F536383" w14:textId="77777777" w:rsidR="004C5F87" w:rsidRPr="00594CFD" w:rsidRDefault="004C5F87" w:rsidP="004C5F87">
      <w:pPr>
        <w:tabs>
          <w:tab w:val="left" w:pos="1002"/>
        </w:tabs>
        <w:rPr>
          <w:b/>
          <w:bCs/>
        </w:rPr>
      </w:pPr>
    </w:p>
    <w:p w14:paraId="209DC487" w14:textId="498D0A84" w:rsidR="00C74FB2" w:rsidRPr="004C5F87" w:rsidRDefault="004C5F87" w:rsidP="007A6226">
      <w:pPr>
        <w:jc w:val="both"/>
        <w:rPr>
          <w:b/>
          <w:bCs/>
          <w:lang w:val="sr-Latn-BA" w:eastAsia="hr-BA"/>
        </w:rPr>
      </w:pPr>
      <w:r w:rsidRPr="004C5F87">
        <w:rPr>
          <w:b/>
          <w:bCs/>
          <w:sz w:val="24"/>
          <w:szCs w:val="24"/>
          <w:lang w:val="sr-Latn-BA" w:eastAsia="hr-BA"/>
        </w:rPr>
        <w:t>45</w:t>
      </w:r>
      <w:r>
        <w:rPr>
          <w:b/>
          <w:bCs/>
          <w:lang w:val="sr-Latn-BA" w:eastAsia="hr-BA"/>
        </w:rPr>
        <w:t>.</w:t>
      </w:r>
    </w:p>
    <w:p w14:paraId="2DB89A90" w14:textId="1E0E5BBC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02F185FE" w14:textId="77777777" w:rsidR="004C5F87" w:rsidRPr="004A37C0" w:rsidRDefault="004C5F87" w:rsidP="004C5F87">
      <w:pPr>
        <w:ind w:firstLine="720"/>
        <w:jc w:val="both"/>
        <w:rPr>
          <w:b/>
          <w:bCs/>
        </w:rPr>
      </w:pPr>
      <w:proofErr w:type="spellStart"/>
      <w:r w:rsidRPr="004A37C0">
        <w:rPr>
          <w:b/>
          <w:bCs/>
        </w:rPr>
        <w:t>На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основу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члана</w:t>
      </w:r>
      <w:proofErr w:type="spellEnd"/>
      <w:r w:rsidRPr="004A37C0">
        <w:rPr>
          <w:b/>
          <w:bCs/>
        </w:rPr>
        <w:t xml:space="preserve"> 39. </w:t>
      </w:r>
      <w:proofErr w:type="spellStart"/>
      <w:r w:rsidRPr="004A37C0">
        <w:rPr>
          <w:b/>
          <w:bCs/>
        </w:rPr>
        <w:t>став</w:t>
      </w:r>
      <w:proofErr w:type="spellEnd"/>
      <w:r w:rsidRPr="004A37C0">
        <w:rPr>
          <w:b/>
          <w:bCs/>
        </w:rPr>
        <w:t xml:space="preserve"> 2. </w:t>
      </w:r>
      <w:proofErr w:type="spellStart"/>
      <w:r w:rsidRPr="004A37C0">
        <w:rPr>
          <w:b/>
          <w:bCs/>
        </w:rPr>
        <w:t>Закона</w:t>
      </w:r>
      <w:proofErr w:type="spellEnd"/>
      <w:r w:rsidRPr="004A37C0">
        <w:rPr>
          <w:b/>
          <w:bCs/>
        </w:rPr>
        <w:t xml:space="preserve"> о </w:t>
      </w:r>
      <w:proofErr w:type="spellStart"/>
      <w:r w:rsidRPr="004A37C0">
        <w:rPr>
          <w:b/>
          <w:bCs/>
        </w:rPr>
        <w:t>локалној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самоуправи</w:t>
      </w:r>
      <w:proofErr w:type="spellEnd"/>
      <w:r w:rsidRPr="004A37C0">
        <w:rPr>
          <w:b/>
          <w:bCs/>
        </w:rPr>
        <w:t xml:space="preserve"> </w:t>
      </w:r>
      <w:proofErr w:type="gramStart"/>
      <w:r w:rsidRPr="004A37C0">
        <w:rPr>
          <w:b/>
          <w:bCs/>
        </w:rPr>
        <w:t>( „</w:t>
      </w:r>
      <w:proofErr w:type="spellStart"/>
      <w:proofErr w:type="gramEnd"/>
      <w:r w:rsidRPr="004A37C0">
        <w:rPr>
          <w:b/>
          <w:bCs/>
        </w:rPr>
        <w:t>Службени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гласник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Републике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Српске</w:t>
      </w:r>
      <w:proofErr w:type="spellEnd"/>
      <w:r w:rsidRPr="004A37C0">
        <w:rPr>
          <w:b/>
          <w:bCs/>
        </w:rPr>
        <w:t xml:space="preserve">“, </w:t>
      </w:r>
      <w:proofErr w:type="spellStart"/>
      <w:r w:rsidRPr="004A37C0">
        <w:rPr>
          <w:b/>
          <w:bCs/>
        </w:rPr>
        <w:t>број</w:t>
      </w:r>
      <w:proofErr w:type="spellEnd"/>
      <w:r w:rsidRPr="004A37C0">
        <w:rPr>
          <w:b/>
          <w:bCs/>
        </w:rPr>
        <w:t xml:space="preserve"> 97/16, 36/19 и 61/21 ), и </w:t>
      </w:r>
      <w:proofErr w:type="spellStart"/>
      <w:r w:rsidRPr="004A37C0">
        <w:rPr>
          <w:b/>
          <w:bCs/>
        </w:rPr>
        <w:t>члана</w:t>
      </w:r>
      <w:proofErr w:type="spellEnd"/>
      <w:r w:rsidRPr="004A37C0">
        <w:rPr>
          <w:b/>
          <w:bCs/>
        </w:rPr>
        <w:t xml:space="preserve"> 36. </w:t>
      </w:r>
      <w:proofErr w:type="spellStart"/>
      <w:r w:rsidRPr="004A37C0">
        <w:rPr>
          <w:b/>
          <w:bCs/>
        </w:rPr>
        <w:t>Статута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општине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Језеро</w:t>
      </w:r>
      <w:proofErr w:type="spellEnd"/>
      <w:r w:rsidRPr="004A37C0">
        <w:rPr>
          <w:b/>
          <w:bCs/>
        </w:rPr>
        <w:t xml:space="preserve"> </w:t>
      </w:r>
      <w:proofErr w:type="gramStart"/>
      <w:r w:rsidRPr="004A37C0">
        <w:rPr>
          <w:b/>
          <w:bCs/>
        </w:rPr>
        <w:t>( „</w:t>
      </w:r>
      <w:proofErr w:type="spellStart"/>
      <w:proofErr w:type="gramEnd"/>
      <w:r w:rsidRPr="004A37C0">
        <w:rPr>
          <w:b/>
          <w:bCs/>
        </w:rPr>
        <w:t>Службени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гласник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општине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Језеро</w:t>
      </w:r>
      <w:proofErr w:type="spellEnd"/>
      <w:r w:rsidRPr="004A37C0">
        <w:rPr>
          <w:b/>
          <w:bCs/>
        </w:rPr>
        <w:t xml:space="preserve">“, </w:t>
      </w:r>
      <w:proofErr w:type="spellStart"/>
      <w:r w:rsidRPr="004A37C0">
        <w:rPr>
          <w:b/>
          <w:bCs/>
        </w:rPr>
        <w:t>број</w:t>
      </w:r>
      <w:proofErr w:type="spellEnd"/>
      <w:r w:rsidRPr="004A37C0">
        <w:rPr>
          <w:b/>
          <w:bCs/>
        </w:rPr>
        <w:t xml:space="preserve">: 08/17, 05/21), </w:t>
      </w:r>
      <w:proofErr w:type="spellStart"/>
      <w:r w:rsidRPr="004A37C0">
        <w:rPr>
          <w:b/>
          <w:bCs/>
        </w:rPr>
        <w:t>Скупштина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општине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Језеро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на</w:t>
      </w:r>
      <w:proofErr w:type="spellEnd"/>
      <w:r w:rsidRPr="004A37C0">
        <w:rPr>
          <w:b/>
          <w:bCs/>
        </w:rPr>
        <w:t xml:space="preserve"> 12. </w:t>
      </w:r>
      <w:proofErr w:type="spellStart"/>
      <w:proofErr w:type="gramStart"/>
      <w:r w:rsidRPr="004A37C0">
        <w:rPr>
          <w:b/>
          <w:bCs/>
        </w:rPr>
        <w:t>сједници</w:t>
      </w:r>
      <w:proofErr w:type="spellEnd"/>
      <w:r w:rsidRPr="004A37C0">
        <w:rPr>
          <w:b/>
          <w:bCs/>
        </w:rPr>
        <w:t xml:space="preserve"> ,</w:t>
      </w:r>
      <w:proofErr w:type="gram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одржаној</w:t>
      </w:r>
      <w:proofErr w:type="spellEnd"/>
      <w:r w:rsidRPr="004A37C0">
        <w:rPr>
          <w:b/>
          <w:bCs/>
        </w:rPr>
        <w:t xml:space="preserve"> </w:t>
      </w:r>
      <w:proofErr w:type="spellStart"/>
      <w:r w:rsidRPr="004A37C0">
        <w:rPr>
          <w:b/>
          <w:bCs/>
        </w:rPr>
        <w:t>дана</w:t>
      </w:r>
      <w:proofErr w:type="spellEnd"/>
      <w:r w:rsidRPr="004A37C0">
        <w:rPr>
          <w:b/>
          <w:bCs/>
        </w:rPr>
        <w:t xml:space="preserve"> 26.05.2022. </w:t>
      </w:r>
      <w:proofErr w:type="spellStart"/>
      <w:r w:rsidRPr="004A37C0">
        <w:rPr>
          <w:b/>
          <w:bCs/>
        </w:rPr>
        <w:t>године</w:t>
      </w:r>
      <w:proofErr w:type="spellEnd"/>
      <w:r w:rsidRPr="004A37C0">
        <w:rPr>
          <w:b/>
          <w:bCs/>
        </w:rPr>
        <w:t xml:space="preserve">, д о н и ј е л </w:t>
      </w:r>
      <w:proofErr w:type="gramStart"/>
      <w:r w:rsidRPr="004A37C0">
        <w:rPr>
          <w:b/>
          <w:bCs/>
        </w:rPr>
        <w:t xml:space="preserve">а  </w:t>
      </w:r>
      <w:proofErr w:type="spellStart"/>
      <w:r w:rsidRPr="004A37C0">
        <w:rPr>
          <w:b/>
          <w:bCs/>
        </w:rPr>
        <w:t>је</w:t>
      </w:r>
      <w:proofErr w:type="spellEnd"/>
      <w:proofErr w:type="gramEnd"/>
      <w:r w:rsidRPr="004A37C0">
        <w:rPr>
          <w:b/>
          <w:bCs/>
        </w:rPr>
        <w:t xml:space="preserve"> </w:t>
      </w:r>
    </w:p>
    <w:p w14:paraId="06AE0CD0" w14:textId="77777777" w:rsidR="004C5F87" w:rsidRPr="004A37C0" w:rsidRDefault="004C5F87" w:rsidP="004C5F87">
      <w:pPr>
        <w:jc w:val="center"/>
        <w:rPr>
          <w:b/>
          <w:bCs/>
        </w:rPr>
      </w:pPr>
      <w:r w:rsidRPr="004A37C0">
        <w:rPr>
          <w:b/>
          <w:bCs/>
        </w:rPr>
        <w:t>З А К Љ У Ч А К</w:t>
      </w:r>
    </w:p>
    <w:p w14:paraId="30493679" w14:textId="77777777" w:rsidR="004C5F87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2E2922" w14:textId="214A0908" w:rsidR="004C5F87" w:rsidRPr="004A37C0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37C0">
        <w:rPr>
          <w:rFonts w:ascii="Times New Roman" w:hAnsi="Times New Roman" w:cs="Times New Roman"/>
          <w:b/>
          <w:bCs/>
          <w:sz w:val="20"/>
          <w:szCs w:val="20"/>
        </w:rPr>
        <w:t>Члан 1.</w:t>
      </w:r>
    </w:p>
    <w:p w14:paraId="37E28A25" w14:textId="77777777" w:rsidR="004C5F87" w:rsidRPr="004C5F87" w:rsidRDefault="004C5F87" w:rsidP="004C5F87">
      <w:pPr>
        <w:jc w:val="both"/>
        <w:rPr>
          <w:b/>
          <w:bCs/>
        </w:rPr>
      </w:pPr>
      <w:proofErr w:type="spellStart"/>
      <w:r w:rsidRPr="004C5F87">
        <w:rPr>
          <w:b/>
          <w:bCs/>
        </w:rPr>
        <w:t>Прихвата</w:t>
      </w:r>
      <w:proofErr w:type="spellEnd"/>
      <w:r w:rsidRPr="004C5F87">
        <w:rPr>
          <w:b/>
          <w:bCs/>
        </w:rPr>
        <w:t xml:space="preserve"> </w:t>
      </w:r>
      <w:proofErr w:type="spellStart"/>
      <w:r w:rsidRPr="004C5F87">
        <w:rPr>
          <w:b/>
          <w:bCs/>
        </w:rPr>
        <w:t>се</w:t>
      </w:r>
      <w:proofErr w:type="spellEnd"/>
      <w:r w:rsidRPr="004C5F87">
        <w:rPr>
          <w:b/>
          <w:bCs/>
        </w:rPr>
        <w:t xml:space="preserve"> </w:t>
      </w:r>
      <w:proofErr w:type="spellStart"/>
      <w:r w:rsidRPr="004C5F87">
        <w:rPr>
          <w:b/>
          <w:bCs/>
        </w:rPr>
        <w:t>Информација</w:t>
      </w:r>
      <w:proofErr w:type="spellEnd"/>
      <w:r w:rsidRPr="004C5F87">
        <w:rPr>
          <w:b/>
          <w:bCs/>
        </w:rPr>
        <w:t xml:space="preserve"> о стању и могућностима развоја пољопривредне производње на подручју општине Језеро и Програма прољетне сјетве за 2021. годину.</w:t>
      </w:r>
    </w:p>
    <w:p w14:paraId="08DA6D95" w14:textId="77777777" w:rsidR="004C5F87" w:rsidRPr="004A37C0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37C0">
        <w:rPr>
          <w:rFonts w:ascii="Times New Roman" w:hAnsi="Times New Roman" w:cs="Times New Roman"/>
          <w:b/>
          <w:bCs/>
          <w:sz w:val="20"/>
          <w:szCs w:val="20"/>
        </w:rPr>
        <w:t>Члан 2.</w:t>
      </w:r>
    </w:p>
    <w:p w14:paraId="3EAAB330" w14:textId="77777777" w:rsidR="004C5F87" w:rsidRPr="004C5F87" w:rsidRDefault="004C5F87" w:rsidP="004C5F87">
      <w:pPr>
        <w:jc w:val="both"/>
        <w:rPr>
          <w:b/>
          <w:bCs/>
        </w:rPr>
      </w:pPr>
      <w:r w:rsidRPr="004C5F87">
        <w:rPr>
          <w:b/>
          <w:bCs/>
        </w:rPr>
        <w:t>Извјештај о раду чини саставни дио овог Закључка.</w:t>
      </w:r>
    </w:p>
    <w:p w14:paraId="35A90BE9" w14:textId="77777777" w:rsidR="004C5F87" w:rsidRPr="004A37C0" w:rsidRDefault="004C5F87" w:rsidP="004C5F87">
      <w:pPr>
        <w:pStyle w:val="ListParagraph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13AAA75" w14:textId="77777777" w:rsidR="004C5F87" w:rsidRPr="004A37C0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A37C0">
        <w:rPr>
          <w:rFonts w:ascii="Times New Roman" w:hAnsi="Times New Roman" w:cs="Times New Roman"/>
          <w:b/>
          <w:bCs/>
          <w:sz w:val="20"/>
          <w:szCs w:val="20"/>
        </w:rPr>
        <w:t>Члан 3.</w:t>
      </w:r>
    </w:p>
    <w:p w14:paraId="32AA28EA" w14:textId="77777777" w:rsidR="004C5F87" w:rsidRPr="004C5F87" w:rsidRDefault="004C5F87" w:rsidP="004C5F87">
      <w:pPr>
        <w:jc w:val="both"/>
        <w:rPr>
          <w:b/>
          <w:bCs/>
        </w:rPr>
      </w:pPr>
      <w:r w:rsidRPr="004C5F87">
        <w:rPr>
          <w:b/>
          <w:bCs/>
        </w:rPr>
        <w:t xml:space="preserve">Овај закључак ступа на снагу осмог дана од дана објављивања у „Службеном гласнику општине Језеро“.                                                                                                       </w:t>
      </w:r>
    </w:p>
    <w:p w14:paraId="44F06DC0" w14:textId="77777777" w:rsidR="004C5F87" w:rsidRPr="004A37C0" w:rsidRDefault="004C5F87" w:rsidP="004C5F87">
      <w:pPr>
        <w:pStyle w:val="NoSpacing"/>
        <w:jc w:val="both"/>
        <w:rPr>
          <w:rFonts w:ascii="Times New Roman" w:hAnsi="Times New Roman"/>
          <w:b/>
          <w:bCs/>
          <w:sz w:val="20"/>
          <w:szCs w:val="20"/>
          <w:lang w:val="sr-Cyrl-BA"/>
        </w:rPr>
      </w:pPr>
    </w:p>
    <w:p w14:paraId="56AF494C" w14:textId="3F9ED6FA" w:rsidR="004C5F87" w:rsidRPr="009415D3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4A37C0">
        <w:rPr>
          <w:b/>
          <w:bCs/>
        </w:rPr>
        <w:t>Број</w:t>
      </w:r>
      <w:proofErr w:type="spellEnd"/>
      <w:r w:rsidRPr="004A37C0">
        <w:rPr>
          <w:b/>
          <w:bCs/>
        </w:rPr>
        <w:t>:</w:t>
      </w:r>
      <w:r w:rsidRPr="004A37C0">
        <w:rPr>
          <w:b/>
          <w:bCs/>
          <w:lang w:val="sr-Cyrl-CS"/>
        </w:rPr>
        <w:t xml:space="preserve"> 010-013-</w:t>
      </w:r>
      <w:r w:rsidRPr="004A37C0">
        <w:rPr>
          <w:b/>
          <w:bCs/>
        </w:rPr>
        <w:t>477/22</w:t>
      </w:r>
      <w:r w:rsidR="009415D3">
        <w:rPr>
          <w:b/>
          <w:bCs/>
          <w:lang w:val="sr-Cyrl-BA"/>
        </w:rPr>
        <w:t xml:space="preserve">                    Предсједник СО-е</w:t>
      </w:r>
    </w:p>
    <w:p w14:paraId="1D9BCDB1" w14:textId="2E3A6ED9" w:rsidR="004C5F87" w:rsidRPr="009415D3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4A37C0">
        <w:rPr>
          <w:b/>
          <w:bCs/>
        </w:rPr>
        <w:t>Датум</w:t>
      </w:r>
      <w:proofErr w:type="spellEnd"/>
      <w:r w:rsidRPr="004A37C0">
        <w:rPr>
          <w:b/>
          <w:bCs/>
        </w:rPr>
        <w:t xml:space="preserve">: 26.05.2022. </w:t>
      </w:r>
      <w:proofErr w:type="spellStart"/>
      <w:r w:rsidRPr="004A37C0">
        <w:rPr>
          <w:b/>
          <w:bCs/>
        </w:rPr>
        <w:t>године</w:t>
      </w:r>
      <w:proofErr w:type="spellEnd"/>
      <w:r w:rsidR="009415D3">
        <w:rPr>
          <w:b/>
          <w:bCs/>
          <w:lang w:val="sr-Cyrl-BA"/>
        </w:rPr>
        <w:t xml:space="preserve">         Драгана Карага с.р.</w:t>
      </w:r>
    </w:p>
    <w:p w14:paraId="27E1F179" w14:textId="21F96EF3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79221865" w14:textId="33640286" w:rsidR="00C74FB2" w:rsidRPr="004C5F87" w:rsidRDefault="004C5F87" w:rsidP="007A6226">
      <w:pPr>
        <w:jc w:val="both"/>
        <w:rPr>
          <w:b/>
          <w:bCs/>
          <w:sz w:val="24"/>
          <w:szCs w:val="24"/>
          <w:lang w:val="sr-Latn-BA" w:eastAsia="hr-BA"/>
        </w:rPr>
      </w:pPr>
      <w:r w:rsidRPr="004C5F87">
        <w:rPr>
          <w:b/>
          <w:bCs/>
          <w:sz w:val="24"/>
          <w:szCs w:val="24"/>
          <w:lang w:val="sr-Latn-BA" w:eastAsia="hr-BA"/>
        </w:rPr>
        <w:t>46.</w:t>
      </w:r>
    </w:p>
    <w:p w14:paraId="513831A1" w14:textId="73D4D2F0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72F28BC6" w14:textId="77777777" w:rsidR="004C5F87" w:rsidRPr="00F01433" w:rsidRDefault="004C5F87" w:rsidP="004C5F87">
      <w:pPr>
        <w:ind w:firstLine="720"/>
        <w:jc w:val="both"/>
        <w:rPr>
          <w:b/>
          <w:bCs/>
        </w:rPr>
      </w:pPr>
      <w:proofErr w:type="spellStart"/>
      <w:r w:rsidRPr="00F01433">
        <w:rPr>
          <w:b/>
          <w:bCs/>
        </w:rPr>
        <w:t>На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основу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члана</w:t>
      </w:r>
      <w:proofErr w:type="spellEnd"/>
      <w:r w:rsidRPr="00F01433">
        <w:rPr>
          <w:b/>
          <w:bCs/>
        </w:rPr>
        <w:t xml:space="preserve"> 36. и </w:t>
      </w:r>
      <w:proofErr w:type="spellStart"/>
      <w:r w:rsidRPr="00F01433">
        <w:rPr>
          <w:b/>
          <w:bCs/>
        </w:rPr>
        <w:t>члана</w:t>
      </w:r>
      <w:proofErr w:type="spellEnd"/>
      <w:r w:rsidRPr="00F01433">
        <w:rPr>
          <w:b/>
          <w:bCs/>
        </w:rPr>
        <w:t xml:space="preserve"> 39. </w:t>
      </w:r>
      <w:proofErr w:type="spellStart"/>
      <w:r w:rsidRPr="00F01433">
        <w:rPr>
          <w:b/>
          <w:bCs/>
        </w:rPr>
        <w:t>став</w:t>
      </w:r>
      <w:proofErr w:type="spellEnd"/>
      <w:r w:rsidRPr="00F01433">
        <w:rPr>
          <w:b/>
          <w:bCs/>
        </w:rPr>
        <w:t xml:space="preserve"> 2. </w:t>
      </w:r>
      <w:proofErr w:type="spellStart"/>
      <w:r w:rsidRPr="00F01433">
        <w:rPr>
          <w:b/>
          <w:bCs/>
        </w:rPr>
        <w:t>Закона</w:t>
      </w:r>
      <w:proofErr w:type="spellEnd"/>
      <w:r w:rsidRPr="00F01433">
        <w:rPr>
          <w:b/>
          <w:bCs/>
        </w:rPr>
        <w:t xml:space="preserve"> о </w:t>
      </w:r>
      <w:proofErr w:type="spellStart"/>
      <w:r w:rsidRPr="00F01433">
        <w:rPr>
          <w:b/>
          <w:bCs/>
        </w:rPr>
        <w:t>локалној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самоуправи</w:t>
      </w:r>
      <w:proofErr w:type="spellEnd"/>
      <w:r w:rsidRPr="00F01433">
        <w:rPr>
          <w:b/>
          <w:bCs/>
        </w:rPr>
        <w:t xml:space="preserve"> </w:t>
      </w:r>
      <w:proofErr w:type="gramStart"/>
      <w:r w:rsidRPr="00F01433">
        <w:rPr>
          <w:b/>
          <w:bCs/>
        </w:rPr>
        <w:t>( „</w:t>
      </w:r>
      <w:proofErr w:type="spellStart"/>
      <w:proofErr w:type="gramEnd"/>
      <w:r w:rsidRPr="00F01433">
        <w:rPr>
          <w:b/>
          <w:bCs/>
        </w:rPr>
        <w:t>Службени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гласник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Републике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Српске</w:t>
      </w:r>
      <w:proofErr w:type="spellEnd"/>
      <w:r w:rsidRPr="00F01433">
        <w:rPr>
          <w:b/>
          <w:bCs/>
        </w:rPr>
        <w:t xml:space="preserve">“, </w:t>
      </w:r>
      <w:proofErr w:type="spellStart"/>
      <w:r w:rsidRPr="00F01433">
        <w:rPr>
          <w:b/>
          <w:bCs/>
        </w:rPr>
        <w:t>број</w:t>
      </w:r>
      <w:proofErr w:type="spellEnd"/>
      <w:r w:rsidRPr="00F01433">
        <w:rPr>
          <w:b/>
          <w:bCs/>
        </w:rPr>
        <w:t xml:space="preserve"> 97/16, 36/19 и 61/21 ), и </w:t>
      </w:r>
      <w:proofErr w:type="spellStart"/>
      <w:r w:rsidRPr="00F01433">
        <w:rPr>
          <w:b/>
          <w:bCs/>
        </w:rPr>
        <w:t>члана</w:t>
      </w:r>
      <w:proofErr w:type="spellEnd"/>
      <w:r w:rsidRPr="00F01433">
        <w:rPr>
          <w:b/>
          <w:bCs/>
        </w:rPr>
        <w:t xml:space="preserve"> 36. </w:t>
      </w:r>
      <w:proofErr w:type="spellStart"/>
      <w:r w:rsidRPr="00F01433">
        <w:rPr>
          <w:b/>
          <w:bCs/>
        </w:rPr>
        <w:t>Статута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општине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Језеро</w:t>
      </w:r>
      <w:proofErr w:type="spellEnd"/>
      <w:r w:rsidRPr="00F01433">
        <w:rPr>
          <w:b/>
          <w:bCs/>
        </w:rPr>
        <w:t xml:space="preserve"> </w:t>
      </w:r>
      <w:proofErr w:type="gramStart"/>
      <w:r w:rsidRPr="00F01433">
        <w:rPr>
          <w:b/>
          <w:bCs/>
        </w:rPr>
        <w:t>( „</w:t>
      </w:r>
      <w:proofErr w:type="spellStart"/>
      <w:proofErr w:type="gramEnd"/>
      <w:r w:rsidRPr="00F01433">
        <w:rPr>
          <w:b/>
          <w:bCs/>
        </w:rPr>
        <w:t>Службени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гласник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општине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Језеро</w:t>
      </w:r>
      <w:proofErr w:type="spellEnd"/>
      <w:r w:rsidRPr="00F01433">
        <w:rPr>
          <w:b/>
          <w:bCs/>
        </w:rPr>
        <w:t xml:space="preserve">“, </w:t>
      </w:r>
      <w:proofErr w:type="spellStart"/>
      <w:r w:rsidRPr="00F01433">
        <w:rPr>
          <w:b/>
          <w:bCs/>
        </w:rPr>
        <w:t>број</w:t>
      </w:r>
      <w:proofErr w:type="spellEnd"/>
      <w:r w:rsidRPr="00F01433">
        <w:rPr>
          <w:b/>
          <w:bCs/>
        </w:rPr>
        <w:t xml:space="preserve">: 08/17, 05/21), </w:t>
      </w:r>
      <w:proofErr w:type="spellStart"/>
      <w:r w:rsidRPr="00F01433">
        <w:rPr>
          <w:b/>
          <w:bCs/>
        </w:rPr>
        <w:t>Скупштина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општине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Језеро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на</w:t>
      </w:r>
      <w:proofErr w:type="spellEnd"/>
      <w:r w:rsidRPr="00F01433">
        <w:rPr>
          <w:b/>
          <w:bCs/>
        </w:rPr>
        <w:t xml:space="preserve"> 12. </w:t>
      </w:r>
      <w:proofErr w:type="spellStart"/>
      <w:proofErr w:type="gramStart"/>
      <w:r w:rsidRPr="00F01433">
        <w:rPr>
          <w:b/>
          <w:bCs/>
        </w:rPr>
        <w:t>сједници</w:t>
      </w:r>
      <w:proofErr w:type="spellEnd"/>
      <w:r w:rsidRPr="00F01433">
        <w:rPr>
          <w:b/>
          <w:bCs/>
        </w:rPr>
        <w:t xml:space="preserve"> ,</w:t>
      </w:r>
      <w:proofErr w:type="gram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одржаној</w:t>
      </w:r>
      <w:proofErr w:type="spellEnd"/>
      <w:r w:rsidRPr="00F01433">
        <w:rPr>
          <w:b/>
          <w:bCs/>
        </w:rPr>
        <w:t xml:space="preserve"> </w:t>
      </w:r>
      <w:proofErr w:type="spellStart"/>
      <w:r w:rsidRPr="00F01433">
        <w:rPr>
          <w:b/>
          <w:bCs/>
        </w:rPr>
        <w:t>дана</w:t>
      </w:r>
      <w:proofErr w:type="spellEnd"/>
      <w:r w:rsidRPr="00F01433">
        <w:rPr>
          <w:b/>
          <w:bCs/>
        </w:rPr>
        <w:t xml:space="preserve"> 26.05.2022. </w:t>
      </w:r>
      <w:proofErr w:type="spellStart"/>
      <w:r w:rsidRPr="00F01433">
        <w:rPr>
          <w:b/>
          <w:bCs/>
        </w:rPr>
        <w:t>године</w:t>
      </w:r>
      <w:proofErr w:type="spellEnd"/>
      <w:r w:rsidRPr="00F01433">
        <w:rPr>
          <w:b/>
          <w:bCs/>
        </w:rPr>
        <w:t xml:space="preserve">, д о н и ј е л </w:t>
      </w:r>
      <w:proofErr w:type="gramStart"/>
      <w:r w:rsidRPr="00F01433">
        <w:rPr>
          <w:b/>
          <w:bCs/>
        </w:rPr>
        <w:t xml:space="preserve">а  </w:t>
      </w:r>
      <w:proofErr w:type="spellStart"/>
      <w:r w:rsidRPr="00F01433">
        <w:rPr>
          <w:b/>
          <w:bCs/>
        </w:rPr>
        <w:t>је</w:t>
      </w:r>
      <w:proofErr w:type="spellEnd"/>
      <w:proofErr w:type="gramEnd"/>
      <w:r w:rsidRPr="00F01433">
        <w:rPr>
          <w:b/>
          <w:bCs/>
        </w:rPr>
        <w:t xml:space="preserve"> </w:t>
      </w:r>
    </w:p>
    <w:p w14:paraId="7C9E2D9F" w14:textId="77777777" w:rsidR="004C5F87" w:rsidRDefault="004C5F87" w:rsidP="004C5F87">
      <w:pPr>
        <w:jc w:val="center"/>
        <w:rPr>
          <w:b/>
          <w:bCs/>
        </w:rPr>
      </w:pPr>
    </w:p>
    <w:p w14:paraId="5DE90DC2" w14:textId="03700C8D" w:rsidR="004C5F87" w:rsidRPr="00F01433" w:rsidRDefault="004C5F87" w:rsidP="004C5F87">
      <w:pPr>
        <w:jc w:val="center"/>
        <w:rPr>
          <w:b/>
          <w:bCs/>
        </w:rPr>
      </w:pPr>
      <w:r w:rsidRPr="00F01433">
        <w:rPr>
          <w:b/>
          <w:bCs/>
        </w:rPr>
        <w:t>З А К Љ У Ч А К</w:t>
      </w:r>
    </w:p>
    <w:p w14:paraId="2B54FA26" w14:textId="77777777" w:rsidR="004C5F87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135182" w14:textId="77777777" w:rsidR="004C5F87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C53C81" w14:textId="77777777" w:rsidR="004C5F87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C1BBCB" w14:textId="522AD1F3" w:rsidR="004C5F87" w:rsidRPr="00F01433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1433">
        <w:rPr>
          <w:rFonts w:ascii="Times New Roman" w:hAnsi="Times New Roman" w:cs="Times New Roman"/>
          <w:b/>
          <w:bCs/>
          <w:sz w:val="20"/>
          <w:szCs w:val="20"/>
        </w:rPr>
        <w:t>Члан 1.</w:t>
      </w:r>
    </w:p>
    <w:p w14:paraId="334E3F4D" w14:textId="77777777" w:rsidR="004C5F87" w:rsidRPr="004C5F87" w:rsidRDefault="004C5F87" w:rsidP="004C5F87">
      <w:pPr>
        <w:jc w:val="both"/>
        <w:rPr>
          <w:b/>
          <w:bCs/>
        </w:rPr>
      </w:pPr>
      <w:r w:rsidRPr="004C5F87">
        <w:rPr>
          <w:b/>
          <w:bCs/>
        </w:rPr>
        <w:t xml:space="preserve">Усваја се Извјештај о раду Цивилне заштите за 2021. </w:t>
      </w:r>
      <w:proofErr w:type="spellStart"/>
      <w:r w:rsidRPr="004C5F87">
        <w:rPr>
          <w:b/>
          <w:bCs/>
        </w:rPr>
        <w:t>годину</w:t>
      </w:r>
      <w:proofErr w:type="spellEnd"/>
      <w:r w:rsidRPr="004C5F87">
        <w:rPr>
          <w:b/>
          <w:bCs/>
        </w:rPr>
        <w:t>.</w:t>
      </w:r>
    </w:p>
    <w:p w14:paraId="1E4DBB04" w14:textId="77777777" w:rsidR="004C5F87" w:rsidRPr="00F01433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1433">
        <w:rPr>
          <w:rFonts w:ascii="Times New Roman" w:hAnsi="Times New Roman" w:cs="Times New Roman"/>
          <w:b/>
          <w:bCs/>
          <w:sz w:val="20"/>
          <w:szCs w:val="20"/>
        </w:rPr>
        <w:t>Члан 2.</w:t>
      </w:r>
    </w:p>
    <w:p w14:paraId="270C3F87" w14:textId="77777777" w:rsidR="004C5F87" w:rsidRPr="004C5F87" w:rsidRDefault="004C5F87" w:rsidP="004C5F87">
      <w:pPr>
        <w:jc w:val="both"/>
        <w:rPr>
          <w:b/>
          <w:bCs/>
          <w:lang w:val="sr-Cyrl-BA"/>
        </w:rPr>
      </w:pPr>
      <w:r w:rsidRPr="004C5F87">
        <w:rPr>
          <w:b/>
          <w:bCs/>
        </w:rPr>
        <w:t>Извјештај Цивилне заштите чини саставни дио овог закључка.</w:t>
      </w:r>
    </w:p>
    <w:p w14:paraId="10742B7F" w14:textId="77777777" w:rsidR="004C5F87" w:rsidRPr="00F01433" w:rsidRDefault="004C5F87" w:rsidP="004C5F87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1433">
        <w:rPr>
          <w:rFonts w:ascii="Times New Roman" w:hAnsi="Times New Roman" w:cs="Times New Roman"/>
          <w:b/>
          <w:bCs/>
          <w:sz w:val="20"/>
          <w:szCs w:val="20"/>
        </w:rPr>
        <w:t>Члан 3.</w:t>
      </w:r>
    </w:p>
    <w:p w14:paraId="70565FB6" w14:textId="77777777" w:rsidR="004C5F87" w:rsidRPr="004C5F87" w:rsidRDefault="004C5F87" w:rsidP="004C5F87">
      <w:pPr>
        <w:jc w:val="both"/>
        <w:rPr>
          <w:b/>
          <w:bCs/>
        </w:rPr>
      </w:pPr>
      <w:proofErr w:type="spellStart"/>
      <w:r w:rsidRPr="004C5F87">
        <w:rPr>
          <w:b/>
          <w:bCs/>
        </w:rPr>
        <w:t>Овај</w:t>
      </w:r>
      <w:proofErr w:type="spellEnd"/>
      <w:r w:rsidRPr="004C5F87">
        <w:rPr>
          <w:b/>
          <w:bCs/>
        </w:rPr>
        <w:t xml:space="preserve"> </w:t>
      </w:r>
      <w:proofErr w:type="spellStart"/>
      <w:r w:rsidRPr="004C5F87">
        <w:rPr>
          <w:b/>
          <w:bCs/>
        </w:rPr>
        <w:t>закључак</w:t>
      </w:r>
      <w:proofErr w:type="spellEnd"/>
      <w:r w:rsidRPr="004C5F87">
        <w:rPr>
          <w:b/>
          <w:bCs/>
        </w:rPr>
        <w:t xml:space="preserve"> </w:t>
      </w:r>
      <w:proofErr w:type="spellStart"/>
      <w:r w:rsidRPr="004C5F87">
        <w:rPr>
          <w:b/>
          <w:bCs/>
        </w:rPr>
        <w:t>ступа</w:t>
      </w:r>
      <w:proofErr w:type="spellEnd"/>
      <w:r w:rsidRPr="004C5F87">
        <w:rPr>
          <w:b/>
          <w:bCs/>
        </w:rPr>
        <w:t xml:space="preserve"> </w:t>
      </w:r>
      <w:proofErr w:type="spellStart"/>
      <w:r w:rsidRPr="004C5F87">
        <w:rPr>
          <w:b/>
          <w:bCs/>
        </w:rPr>
        <w:t>на</w:t>
      </w:r>
      <w:proofErr w:type="spellEnd"/>
      <w:r w:rsidRPr="004C5F87">
        <w:rPr>
          <w:b/>
          <w:bCs/>
        </w:rPr>
        <w:t xml:space="preserve"> снагу осмог дана од дана објављивања у „Службеном гласнику општине </w:t>
      </w:r>
      <w:proofErr w:type="gramStart"/>
      <w:r w:rsidRPr="004C5F87">
        <w:rPr>
          <w:b/>
          <w:bCs/>
        </w:rPr>
        <w:t>Језеро“</w:t>
      </w:r>
      <w:proofErr w:type="gramEnd"/>
      <w:r w:rsidRPr="004C5F87">
        <w:rPr>
          <w:b/>
          <w:bCs/>
        </w:rPr>
        <w:t xml:space="preserve">.   </w:t>
      </w:r>
    </w:p>
    <w:p w14:paraId="3CA2C3DA" w14:textId="25DF9567" w:rsidR="004C5F87" w:rsidRPr="00F01433" w:rsidRDefault="004C5F87" w:rsidP="004C5F87">
      <w:pPr>
        <w:pStyle w:val="ListParagraph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14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B404A0D" w14:textId="46B47CA2" w:rsidR="004C5F87" w:rsidRPr="009415D3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F01433">
        <w:rPr>
          <w:b/>
          <w:bCs/>
        </w:rPr>
        <w:t>Број</w:t>
      </w:r>
      <w:proofErr w:type="spellEnd"/>
      <w:r w:rsidRPr="00F01433">
        <w:rPr>
          <w:b/>
          <w:bCs/>
        </w:rPr>
        <w:t>:</w:t>
      </w:r>
      <w:r w:rsidRPr="00F01433">
        <w:rPr>
          <w:b/>
          <w:bCs/>
          <w:lang w:val="sr-Cyrl-CS"/>
        </w:rPr>
        <w:t xml:space="preserve"> 010-013-</w:t>
      </w:r>
      <w:r w:rsidRPr="00F01433">
        <w:rPr>
          <w:b/>
          <w:bCs/>
        </w:rPr>
        <w:t>478/22</w:t>
      </w:r>
      <w:r w:rsidR="009415D3">
        <w:rPr>
          <w:b/>
          <w:bCs/>
          <w:lang w:val="sr-Cyrl-BA"/>
        </w:rPr>
        <w:t xml:space="preserve">                        Предсједник СО-е</w:t>
      </w:r>
    </w:p>
    <w:p w14:paraId="7C65B5FA" w14:textId="0CDCA768" w:rsidR="004C5F87" w:rsidRPr="009415D3" w:rsidRDefault="004C5F87" w:rsidP="004C5F87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F01433">
        <w:rPr>
          <w:b/>
          <w:bCs/>
        </w:rPr>
        <w:t>Датум</w:t>
      </w:r>
      <w:proofErr w:type="spellEnd"/>
      <w:r w:rsidRPr="00F01433">
        <w:rPr>
          <w:b/>
          <w:bCs/>
        </w:rPr>
        <w:t xml:space="preserve">: 26.05.2022. </w:t>
      </w:r>
      <w:proofErr w:type="spellStart"/>
      <w:r w:rsidRPr="00F01433">
        <w:rPr>
          <w:b/>
          <w:bCs/>
        </w:rPr>
        <w:t>године</w:t>
      </w:r>
      <w:proofErr w:type="spellEnd"/>
      <w:r w:rsidR="009415D3">
        <w:rPr>
          <w:b/>
          <w:bCs/>
          <w:lang w:val="sr-Cyrl-BA"/>
        </w:rPr>
        <w:t xml:space="preserve">              Драгана Карага с.р.</w:t>
      </w:r>
    </w:p>
    <w:p w14:paraId="46AD3F24" w14:textId="7F5C2EF3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0409007A" w14:textId="0F558658" w:rsidR="00C74FB2" w:rsidRPr="004C5F87" w:rsidRDefault="004C5F87" w:rsidP="007A6226">
      <w:pPr>
        <w:jc w:val="both"/>
        <w:rPr>
          <w:b/>
          <w:bCs/>
          <w:sz w:val="24"/>
          <w:szCs w:val="24"/>
          <w:lang w:val="sr-Latn-BA" w:eastAsia="hr-BA"/>
        </w:rPr>
      </w:pPr>
      <w:r w:rsidRPr="004C5F87">
        <w:rPr>
          <w:b/>
          <w:bCs/>
          <w:sz w:val="24"/>
          <w:szCs w:val="24"/>
          <w:lang w:val="sr-Latn-BA" w:eastAsia="hr-BA"/>
        </w:rPr>
        <w:t>47.</w:t>
      </w:r>
    </w:p>
    <w:p w14:paraId="13777593" w14:textId="77777777" w:rsidR="00661C78" w:rsidRPr="00661C78" w:rsidRDefault="00661C78" w:rsidP="00661C78">
      <w:pPr>
        <w:spacing w:after="200"/>
        <w:ind w:firstLine="708"/>
        <w:jc w:val="both"/>
        <w:rPr>
          <w:rFonts w:eastAsiaTheme="minorHAnsi"/>
          <w:b/>
          <w:bCs/>
          <w:lang w:val="sr-Cyrl-CS"/>
        </w:rPr>
      </w:pPr>
      <w:r w:rsidRPr="00661C78">
        <w:rPr>
          <w:rFonts w:eastAsiaTheme="minorHAnsi"/>
          <w:b/>
          <w:bCs/>
          <w:lang w:val="sr-Cyrl-CS"/>
        </w:rPr>
        <w:t>У складу са чланом 2.12 став (5) и (8) Изборног закона Босне и Херцеговине („ Службени гласник Босне и Херцеговине“ , бр. 23/01, 7/02, 9/02, 20/02, 25/02, 4/04, 20/04, 25/05, 52/05, 65/05, 77/05, 11/06, 24/06, 32/07, 33/08, 37/08, 32/10, 18/13, 7/14, 31/16, 41/20) и Упутства о утврђивању квалификација, броја, именовању и разрјешењу и обуци чланова изборне комисије основне изборне јединице Босне и Херцеговине („Службени гласник БиХ“ бр. 67/21, 73/21), Упутства о допуни и измјени упутства о утврђивању квалификација, броја, именовању и разрјешењу и обуци чланова изборне комисије основне изборне јединице Босне и Херцеговине („Службени гласник Републике Српске“ бр. 41/19),  члана 39. став 2. Закона о локалној самоуправи („Службени гласник Републике Српске“, број 97/16, 36/19 и 61/21 ), члана 36. Статута општине Језеро ( „Службени гласник општине Језеро, број 08/17,</w:t>
      </w:r>
      <w:r w:rsidRPr="00661C78">
        <w:rPr>
          <w:rFonts w:eastAsiaTheme="minorHAnsi"/>
          <w:b/>
          <w:bCs/>
          <w:lang w:val="sr-Cyrl-BA"/>
        </w:rPr>
        <w:t xml:space="preserve"> </w:t>
      </w:r>
      <w:r w:rsidRPr="00661C78">
        <w:rPr>
          <w:rFonts w:eastAsiaTheme="minorHAnsi"/>
          <w:b/>
          <w:bCs/>
          <w:lang w:val="sr-Cyrl-CS"/>
        </w:rPr>
        <w:t>05/21 ), Скупштина општине Језеро, на 1</w:t>
      </w:r>
      <w:r w:rsidRPr="00661C78">
        <w:rPr>
          <w:rFonts w:eastAsiaTheme="minorHAnsi"/>
          <w:b/>
          <w:bCs/>
          <w:lang w:val="sr-Cyrl-BA"/>
        </w:rPr>
        <w:t>2</w:t>
      </w:r>
      <w:r w:rsidRPr="00661C78">
        <w:rPr>
          <w:rFonts w:eastAsiaTheme="minorHAnsi"/>
          <w:b/>
          <w:bCs/>
          <w:lang w:val="sr-Cyrl-CS"/>
        </w:rPr>
        <w:t xml:space="preserve">. сједници одржаној дана </w:t>
      </w:r>
      <w:r w:rsidRPr="00661C78">
        <w:rPr>
          <w:rFonts w:eastAsiaTheme="minorHAnsi"/>
          <w:b/>
          <w:bCs/>
          <w:lang w:val="sr-Cyrl-BA"/>
        </w:rPr>
        <w:t xml:space="preserve">26.05.2022. </w:t>
      </w:r>
      <w:r w:rsidRPr="00661C78">
        <w:rPr>
          <w:rFonts w:eastAsiaTheme="minorHAnsi"/>
          <w:b/>
          <w:bCs/>
          <w:lang w:val="sr-Cyrl-CS"/>
        </w:rPr>
        <w:t>године, д о н о с и</w:t>
      </w:r>
    </w:p>
    <w:p w14:paraId="66235AEC" w14:textId="77777777" w:rsidR="00661C78" w:rsidRPr="00661C78" w:rsidRDefault="00661C78" w:rsidP="00661C78">
      <w:pPr>
        <w:spacing w:after="200"/>
        <w:jc w:val="center"/>
        <w:rPr>
          <w:rFonts w:eastAsiaTheme="minorHAnsi"/>
          <w:b/>
          <w:bCs/>
          <w:lang w:val="sr-Cyrl-CS"/>
        </w:rPr>
      </w:pPr>
      <w:r w:rsidRPr="00661C78">
        <w:rPr>
          <w:rFonts w:eastAsiaTheme="minorHAnsi"/>
          <w:b/>
          <w:bCs/>
          <w:lang w:val="sr-Cyrl-CS"/>
        </w:rPr>
        <w:t>О Д Л У К У</w:t>
      </w:r>
    </w:p>
    <w:p w14:paraId="7563FC9A" w14:textId="77777777" w:rsidR="00661C78" w:rsidRPr="00661C78" w:rsidRDefault="00661C78" w:rsidP="00661C78">
      <w:pPr>
        <w:spacing w:after="200"/>
        <w:jc w:val="center"/>
        <w:rPr>
          <w:rFonts w:eastAsiaTheme="minorHAnsi"/>
          <w:b/>
          <w:bCs/>
          <w:lang w:val="sr-Cyrl-CS"/>
        </w:rPr>
      </w:pPr>
      <w:r w:rsidRPr="00661C78">
        <w:rPr>
          <w:rFonts w:eastAsiaTheme="minorHAnsi"/>
          <w:b/>
          <w:bCs/>
          <w:lang w:val="sr-Cyrl-CS"/>
        </w:rPr>
        <w:t>о поништењу јавног огласа за избор и именовање једног члана општинске изборне комисије општине Језеро</w:t>
      </w:r>
    </w:p>
    <w:p w14:paraId="52428885" w14:textId="77777777" w:rsidR="00661C78" w:rsidRPr="00661C78" w:rsidRDefault="00661C78" w:rsidP="00661C78">
      <w:pPr>
        <w:spacing w:after="200"/>
        <w:jc w:val="center"/>
        <w:rPr>
          <w:rFonts w:eastAsiaTheme="minorHAnsi"/>
          <w:b/>
          <w:bCs/>
          <w:lang w:val="sr-Cyrl-CS"/>
        </w:rPr>
      </w:pPr>
      <w:r w:rsidRPr="00661C78">
        <w:rPr>
          <w:rFonts w:eastAsiaTheme="minorHAnsi"/>
          <w:b/>
          <w:bCs/>
          <w:lang w:val="sr-Cyrl-CS"/>
        </w:rPr>
        <w:t>Члан 1.</w:t>
      </w:r>
    </w:p>
    <w:p w14:paraId="5D7C36F9" w14:textId="77777777" w:rsidR="00661C78" w:rsidRPr="00661C78" w:rsidRDefault="00661C78" w:rsidP="00661C78">
      <w:pPr>
        <w:spacing w:after="200"/>
        <w:jc w:val="both"/>
        <w:rPr>
          <w:rFonts w:eastAsiaTheme="minorHAnsi"/>
          <w:b/>
          <w:bCs/>
        </w:rPr>
      </w:pPr>
      <w:r w:rsidRPr="00661C78">
        <w:rPr>
          <w:rFonts w:eastAsiaTheme="minorHAnsi"/>
          <w:b/>
          <w:bCs/>
          <w:lang w:val="sr-Cyrl-CS"/>
        </w:rPr>
        <w:t xml:space="preserve">     Поништава се Јавни оглас за избор и именовање једног члана општинске изборне комисије општине Језеро број: 010-013-167</w:t>
      </w:r>
      <w:r w:rsidRPr="00661C78">
        <w:rPr>
          <w:rFonts w:eastAsiaTheme="minorHAnsi"/>
          <w:b/>
          <w:bCs/>
          <w:lang w:val="sr-Cyrl-BA"/>
        </w:rPr>
        <w:t>/22 од 25.02.2022. године због повлачења оставке једног члана општинске изборне комисије Језеро.</w:t>
      </w:r>
    </w:p>
    <w:p w14:paraId="54C38854" w14:textId="77777777" w:rsidR="00661C78" w:rsidRPr="00661C78" w:rsidRDefault="00661C78" w:rsidP="00661C78">
      <w:pPr>
        <w:spacing w:after="200"/>
        <w:jc w:val="center"/>
        <w:rPr>
          <w:rFonts w:eastAsiaTheme="minorHAnsi"/>
          <w:b/>
          <w:bCs/>
          <w:lang w:val="sr-Cyrl-CS"/>
        </w:rPr>
      </w:pPr>
      <w:r w:rsidRPr="00661C78">
        <w:rPr>
          <w:rFonts w:eastAsiaTheme="minorHAnsi"/>
          <w:b/>
          <w:bCs/>
          <w:lang w:val="sr-Cyrl-BA"/>
        </w:rPr>
        <w:t>Члан 2.</w:t>
      </w:r>
    </w:p>
    <w:p w14:paraId="6C51EED5" w14:textId="77777777" w:rsidR="00661C78" w:rsidRPr="00661C78" w:rsidRDefault="00661C78" w:rsidP="00661C78">
      <w:pPr>
        <w:spacing w:after="200"/>
        <w:ind w:firstLine="708"/>
        <w:jc w:val="both"/>
        <w:rPr>
          <w:rFonts w:eastAsiaTheme="minorHAnsi"/>
          <w:b/>
          <w:bCs/>
          <w:lang w:val="sr-Cyrl-BA"/>
        </w:rPr>
      </w:pPr>
      <w:r w:rsidRPr="00661C78">
        <w:rPr>
          <w:rFonts w:eastAsiaTheme="minorHAnsi"/>
          <w:b/>
          <w:bCs/>
          <w:lang w:val="sr-Cyrl-CS"/>
        </w:rPr>
        <w:t>Ова одлука ступа на снагу осмог дана од дана објављивања у „Службеном гласнику општине Језеро“.</w:t>
      </w:r>
    </w:p>
    <w:p w14:paraId="1E445166" w14:textId="22C16FAE" w:rsidR="00661C78" w:rsidRPr="00661C78" w:rsidRDefault="00661C78" w:rsidP="00661C78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  <w:proofErr w:type="spellStart"/>
      <w:r w:rsidRPr="00661C78">
        <w:rPr>
          <w:rFonts w:eastAsiaTheme="minorHAnsi"/>
          <w:b/>
          <w:bCs/>
        </w:rPr>
        <w:t>Број</w:t>
      </w:r>
      <w:proofErr w:type="spellEnd"/>
      <w:r w:rsidRPr="00661C78">
        <w:rPr>
          <w:rFonts w:eastAsiaTheme="minorHAnsi"/>
          <w:b/>
          <w:bCs/>
          <w:lang w:val="de-DE"/>
        </w:rPr>
        <w:t>:</w:t>
      </w:r>
      <w:r w:rsidRPr="00661C78">
        <w:rPr>
          <w:rFonts w:eastAsiaTheme="minorHAnsi"/>
          <w:b/>
          <w:bCs/>
          <w:lang w:val="sr-Cyrl-BA"/>
        </w:rPr>
        <w:t xml:space="preserve"> </w:t>
      </w:r>
      <w:r w:rsidRPr="00661C78">
        <w:rPr>
          <w:rFonts w:eastAsiaTheme="minorHAnsi"/>
          <w:b/>
          <w:bCs/>
          <w:lang w:val="de-DE"/>
        </w:rPr>
        <w:t>010-013-</w:t>
      </w:r>
      <w:r w:rsidRPr="00661C78">
        <w:rPr>
          <w:rFonts w:eastAsiaTheme="minorHAnsi"/>
          <w:b/>
          <w:bCs/>
        </w:rPr>
        <w:t>479</w:t>
      </w:r>
      <w:r w:rsidRPr="00661C78">
        <w:rPr>
          <w:rFonts w:eastAsiaTheme="minorHAnsi"/>
          <w:b/>
          <w:bCs/>
          <w:lang w:val="sr-Cyrl-BA"/>
        </w:rPr>
        <w:t>/22</w:t>
      </w:r>
      <w:r w:rsidR="009415D3">
        <w:rPr>
          <w:rFonts w:eastAsiaTheme="minorHAnsi"/>
          <w:b/>
          <w:bCs/>
          <w:lang w:val="sr-Cyrl-BA"/>
        </w:rPr>
        <w:t xml:space="preserve">                     Предсједник СО-е</w:t>
      </w:r>
    </w:p>
    <w:p w14:paraId="3DF37ECF" w14:textId="7EE32062" w:rsidR="00661C78" w:rsidRPr="00661C78" w:rsidRDefault="00661C78" w:rsidP="00661C78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  <w:proofErr w:type="spellStart"/>
      <w:r w:rsidRPr="00661C78">
        <w:rPr>
          <w:rFonts w:eastAsiaTheme="minorHAnsi"/>
          <w:b/>
          <w:bCs/>
        </w:rPr>
        <w:t>Датум</w:t>
      </w:r>
      <w:proofErr w:type="spellEnd"/>
      <w:r w:rsidRPr="00661C78">
        <w:rPr>
          <w:rFonts w:eastAsiaTheme="minorHAnsi"/>
          <w:b/>
          <w:bCs/>
          <w:lang w:val="de-DE"/>
        </w:rPr>
        <w:t xml:space="preserve">: </w:t>
      </w:r>
      <w:r w:rsidRPr="00661C78">
        <w:rPr>
          <w:rFonts w:eastAsiaTheme="minorHAnsi"/>
          <w:b/>
          <w:bCs/>
          <w:lang w:val="sr-Cyrl-BA"/>
        </w:rPr>
        <w:t>26.05.2022.</w:t>
      </w:r>
      <w:r w:rsidRPr="00661C78">
        <w:rPr>
          <w:rFonts w:eastAsiaTheme="minorHAnsi"/>
          <w:b/>
          <w:bCs/>
          <w:lang w:val="de-DE"/>
        </w:rPr>
        <w:t xml:space="preserve"> </w:t>
      </w:r>
      <w:proofErr w:type="spellStart"/>
      <w:r w:rsidRPr="00661C78">
        <w:rPr>
          <w:rFonts w:eastAsiaTheme="minorHAnsi"/>
          <w:b/>
          <w:bCs/>
        </w:rPr>
        <w:t>године</w:t>
      </w:r>
      <w:proofErr w:type="spellEnd"/>
      <w:r w:rsidR="009415D3">
        <w:rPr>
          <w:rFonts w:eastAsiaTheme="minorHAnsi"/>
          <w:b/>
          <w:bCs/>
          <w:lang w:val="sr-Cyrl-BA"/>
        </w:rPr>
        <w:t xml:space="preserve">          Драгана Карага с.р.</w:t>
      </w:r>
    </w:p>
    <w:p w14:paraId="5CCB6948" w14:textId="4DB2FBFE" w:rsidR="00C74FB2" w:rsidRPr="00661C78" w:rsidRDefault="00661C78" w:rsidP="007A6226">
      <w:pPr>
        <w:jc w:val="both"/>
        <w:rPr>
          <w:b/>
          <w:bCs/>
          <w:sz w:val="24"/>
          <w:szCs w:val="24"/>
          <w:lang w:val="sr-Latn-BA" w:eastAsia="hr-BA"/>
        </w:rPr>
      </w:pPr>
      <w:r w:rsidRPr="00661C78">
        <w:rPr>
          <w:b/>
          <w:bCs/>
          <w:sz w:val="24"/>
          <w:szCs w:val="24"/>
          <w:lang w:val="sr-Latn-BA" w:eastAsia="hr-BA"/>
        </w:rPr>
        <w:lastRenderedPageBreak/>
        <w:t>48.</w:t>
      </w:r>
    </w:p>
    <w:p w14:paraId="3B3D2A78" w14:textId="77777777" w:rsidR="00661C78" w:rsidRPr="00661C78" w:rsidRDefault="00661C78" w:rsidP="00661C78">
      <w:pPr>
        <w:spacing w:after="200"/>
        <w:ind w:firstLine="708"/>
        <w:jc w:val="both"/>
        <w:rPr>
          <w:rFonts w:eastAsiaTheme="minorHAnsi"/>
          <w:b/>
          <w:bCs/>
          <w:lang w:val="sr-Cyrl-CS"/>
        </w:rPr>
      </w:pPr>
      <w:r w:rsidRPr="00661C78">
        <w:rPr>
          <w:rFonts w:eastAsiaTheme="minorHAnsi"/>
          <w:b/>
          <w:bCs/>
          <w:lang w:val="sr-Cyrl-CS"/>
        </w:rPr>
        <w:t>У складу са чланом 2.12 став (5) и (8) Изборног закона Босне и Херцеговине („ Службени гласник Босне и Херцеговине“ , бр. 23/01, 7/02, 9/02, 20/02, 25/02, 4/04, 20/04, 25/05, 52/05, 65/05, 77/05, 11/06, 24/06, 32/07, 33/08, 37/08, 32/10, 18/13, 7/14, 31/16, 41/20) и Упутства о утврђивању квалификација, броја, именовању и разрјешењу и обуци чланова изборне комисије основне изборне јединице Босне и Херцеговине („Службени гласник БиХ“ бр. 67/21, 73/21), Упутства о допуни и измјени упутства о утврђивању квалификација, броја, именовању и разрјешењу и обуци чланова изборне комисије основне изборне јединице Босне и Херцеговине („Службени гласник Републике Српске“ бр. 41/19),  члана 39. став 2. Закона о локалној самоуправи („Службени гласник Републике Српске“, број 97/16, 36/19 и 61/21 ), члана 36. Статута општине Језеро ( „Службени гласник општине Језеро, број 08/17,</w:t>
      </w:r>
      <w:r w:rsidRPr="00661C78">
        <w:rPr>
          <w:rFonts w:eastAsiaTheme="minorHAnsi"/>
          <w:b/>
          <w:bCs/>
          <w:lang w:val="sr-Cyrl-BA"/>
        </w:rPr>
        <w:t xml:space="preserve"> </w:t>
      </w:r>
      <w:r w:rsidRPr="00661C78">
        <w:rPr>
          <w:rFonts w:eastAsiaTheme="minorHAnsi"/>
          <w:b/>
          <w:bCs/>
          <w:lang w:val="sr-Cyrl-CS"/>
        </w:rPr>
        <w:t>05/21 ), Скупштина општине Језеро, на 1</w:t>
      </w:r>
      <w:r w:rsidRPr="00661C78">
        <w:rPr>
          <w:rFonts w:eastAsiaTheme="minorHAnsi"/>
          <w:b/>
          <w:bCs/>
          <w:lang w:val="sr-Cyrl-BA"/>
        </w:rPr>
        <w:t>2</w:t>
      </w:r>
      <w:r w:rsidRPr="00661C78">
        <w:rPr>
          <w:rFonts w:eastAsiaTheme="minorHAnsi"/>
          <w:b/>
          <w:bCs/>
          <w:lang w:val="sr-Cyrl-CS"/>
        </w:rPr>
        <w:t xml:space="preserve">. сједници одржаној дана </w:t>
      </w:r>
      <w:r w:rsidRPr="00661C78">
        <w:rPr>
          <w:rFonts w:eastAsiaTheme="minorHAnsi"/>
          <w:b/>
          <w:bCs/>
          <w:lang w:val="sr-Cyrl-BA"/>
        </w:rPr>
        <w:t xml:space="preserve">26.05.2022. </w:t>
      </w:r>
      <w:r w:rsidRPr="00661C78">
        <w:rPr>
          <w:rFonts w:eastAsiaTheme="minorHAnsi"/>
          <w:b/>
          <w:bCs/>
          <w:lang w:val="sr-Cyrl-CS"/>
        </w:rPr>
        <w:t>године, д о н о с и</w:t>
      </w:r>
    </w:p>
    <w:p w14:paraId="349321A0" w14:textId="77777777" w:rsidR="00661C78" w:rsidRPr="00661C78" w:rsidRDefault="00661C78" w:rsidP="00661C78">
      <w:pPr>
        <w:spacing w:after="200"/>
        <w:jc w:val="center"/>
        <w:rPr>
          <w:rFonts w:eastAsiaTheme="minorHAnsi"/>
          <w:b/>
          <w:bCs/>
          <w:lang w:val="sr-Cyrl-CS"/>
        </w:rPr>
      </w:pPr>
      <w:r w:rsidRPr="00661C78">
        <w:rPr>
          <w:rFonts w:eastAsiaTheme="minorHAnsi"/>
          <w:b/>
          <w:bCs/>
          <w:lang w:val="sr-Cyrl-CS"/>
        </w:rPr>
        <w:t>О Д Л У К У</w:t>
      </w:r>
    </w:p>
    <w:p w14:paraId="0B7DBD69" w14:textId="77777777" w:rsidR="00661C78" w:rsidRPr="00661C78" w:rsidRDefault="00661C78" w:rsidP="00661C78">
      <w:pPr>
        <w:spacing w:after="200" w:line="276" w:lineRule="auto"/>
        <w:ind w:firstLine="708"/>
        <w:jc w:val="center"/>
        <w:rPr>
          <w:rFonts w:eastAsiaTheme="minorHAnsi"/>
          <w:b/>
          <w:bCs/>
          <w:lang w:val="sr-Cyrl-CS"/>
        </w:rPr>
      </w:pPr>
      <w:r w:rsidRPr="00661C78">
        <w:rPr>
          <w:rFonts w:eastAsiaTheme="minorHAnsi"/>
          <w:b/>
          <w:bCs/>
          <w:lang w:val="sr-Cyrl-CS"/>
        </w:rPr>
        <w:t>о поништењу Рјешења о именовању Комисије за спровођење поступка по јавном конкурсу за избор једног члана општинске изборне комисије општине Језеро</w:t>
      </w:r>
    </w:p>
    <w:p w14:paraId="71D82727" w14:textId="77777777" w:rsidR="00661C78" w:rsidRPr="00661C78" w:rsidRDefault="00661C78" w:rsidP="00661C78">
      <w:pPr>
        <w:spacing w:after="200"/>
        <w:jc w:val="center"/>
        <w:rPr>
          <w:rFonts w:eastAsiaTheme="minorHAnsi"/>
          <w:b/>
          <w:bCs/>
          <w:lang w:val="sr-Cyrl-CS"/>
        </w:rPr>
      </w:pPr>
      <w:r w:rsidRPr="00661C78">
        <w:rPr>
          <w:rFonts w:eastAsiaTheme="minorHAnsi"/>
          <w:b/>
          <w:bCs/>
          <w:lang w:val="sr-Cyrl-CS"/>
        </w:rPr>
        <w:t>Члан 1.</w:t>
      </w:r>
    </w:p>
    <w:p w14:paraId="0C630459" w14:textId="77777777" w:rsidR="00661C78" w:rsidRPr="00661C78" w:rsidRDefault="00661C78" w:rsidP="00661C78">
      <w:pPr>
        <w:spacing w:after="200"/>
        <w:jc w:val="both"/>
        <w:rPr>
          <w:rFonts w:eastAsiaTheme="minorHAnsi"/>
          <w:b/>
          <w:bCs/>
        </w:rPr>
      </w:pPr>
      <w:r w:rsidRPr="00661C78">
        <w:rPr>
          <w:rFonts w:eastAsiaTheme="minorHAnsi"/>
          <w:b/>
          <w:bCs/>
          <w:lang w:val="sr-Cyrl-CS"/>
        </w:rPr>
        <w:t xml:space="preserve">     Поништава се Рјешење о именовању Комисије за спровођење поступка по јавном конкурсу за избор једног члана општинске изборне комисије општине Језеро број: </w:t>
      </w:r>
      <w:r w:rsidRPr="00661C78">
        <w:rPr>
          <w:rFonts w:eastAsiaTheme="minorHAnsi"/>
          <w:b/>
          <w:bCs/>
          <w:lang w:val="sr-Cyrl-BA"/>
        </w:rPr>
        <w:t>010-013-</w:t>
      </w:r>
      <w:r w:rsidRPr="00661C78">
        <w:rPr>
          <w:rFonts w:eastAsiaTheme="minorHAnsi"/>
          <w:b/>
          <w:bCs/>
          <w:lang w:val="sr-Cyrl-CS"/>
        </w:rPr>
        <w:t>168</w:t>
      </w:r>
      <w:r w:rsidRPr="00661C78">
        <w:rPr>
          <w:rFonts w:eastAsiaTheme="minorHAnsi"/>
          <w:b/>
          <w:bCs/>
          <w:lang w:val="sr-Cyrl-BA"/>
        </w:rPr>
        <w:t>/22 од 25.02.2022. године из разлога повлачења оставке једног члана општинске изборне комисије општине Језеро.</w:t>
      </w:r>
    </w:p>
    <w:p w14:paraId="2183B60B" w14:textId="77777777" w:rsidR="00661C78" w:rsidRPr="00661C78" w:rsidRDefault="00661C78" w:rsidP="00661C78">
      <w:pPr>
        <w:spacing w:after="200"/>
        <w:jc w:val="center"/>
        <w:rPr>
          <w:rFonts w:eastAsiaTheme="minorHAnsi"/>
          <w:b/>
          <w:bCs/>
          <w:lang w:val="sr-Cyrl-CS"/>
        </w:rPr>
      </w:pPr>
      <w:r w:rsidRPr="00661C78">
        <w:rPr>
          <w:rFonts w:eastAsiaTheme="minorHAnsi"/>
          <w:b/>
          <w:bCs/>
          <w:lang w:val="sr-Cyrl-BA"/>
        </w:rPr>
        <w:t>Члан 2.</w:t>
      </w:r>
    </w:p>
    <w:p w14:paraId="54EB9717" w14:textId="77777777" w:rsidR="00661C78" w:rsidRPr="00661C78" w:rsidRDefault="00661C78" w:rsidP="00661C78">
      <w:pPr>
        <w:spacing w:after="200"/>
        <w:ind w:firstLine="708"/>
        <w:jc w:val="both"/>
        <w:rPr>
          <w:rFonts w:eastAsiaTheme="minorHAnsi"/>
          <w:b/>
          <w:bCs/>
          <w:lang w:val="sr-Cyrl-CS"/>
        </w:rPr>
      </w:pPr>
      <w:r w:rsidRPr="00661C78">
        <w:rPr>
          <w:rFonts w:eastAsiaTheme="minorHAnsi"/>
          <w:b/>
          <w:bCs/>
          <w:lang w:val="sr-Cyrl-CS"/>
        </w:rPr>
        <w:t>Ова одлука ступа на снагу осмог дана од дана објављивања у „Службеном гласнику општине Језеро“.</w:t>
      </w:r>
    </w:p>
    <w:p w14:paraId="6D10380D" w14:textId="4C15D6A0" w:rsidR="00661C78" w:rsidRPr="00661C78" w:rsidRDefault="00661C78" w:rsidP="00661C78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  <w:proofErr w:type="spellStart"/>
      <w:r w:rsidRPr="00661C78">
        <w:rPr>
          <w:rFonts w:eastAsiaTheme="minorHAnsi"/>
          <w:b/>
          <w:bCs/>
        </w:rPr>
        <w:t>Број</w:t>
      </w:r>
      <w:proofErr w:type="spellEnd"/>
      <w:r w:rsidRPr="00661C78">
        <w:rPr>
          <w:rFonts w:eastAsiaTheme="minorHAnsi"/>
          <w:b/>
          <w:bCs/>
          <w:lang w:val="de-DE"/>
        </w:rPr>
        <w:t>:</w:t>
      </w:r>
      <w:r w:rsidRPr="00661C78">
        <w:rPr>
          <w:rFonts w:eastAsiaTheme="minorHAnsi"/>
          <w:b/>
          <w:bCs/>
          <w:lang w:val="sr-Cyrl-BA"/>
        </w:rPr>
        <w:t xml:space="preserve"> </w:t>
      </w:r>
      <w:r w:rsidRPr="00661C78">
        <w:rPr>
          <w:rFonts w:eastAsiaTheme="minorHAnsi"/>
          <w:b/>
          <w:bCs/>
          <w:lang w:val="de-DE"/>
        </w:rPr>
        <w:t>010-013-</w:t>
      </w:r>
      <w:r w:rsidRPr="00661C78">
        <w:rPr>
          <w:rFonts w:eastAsiaTheme="minorHAnsi"/>
          <w:b/>
          <w:bCs/>
        </w:rPr>
        <w:t>480</w:t>
      </w:r>
      <w:r w:rsidRPr="00661C78">
        <w:rPr>
          <w:rFonts w:eastAsiaTheme="minorHAnsi"/>
          <w:b/>
          <w:bCs/>
          <w:lang w:val="sr-Cyrl-BA"/>
        </w:rPr>
        <w:t>/22</w:t>
      </w:r>
      <w:r w:rsidR="009415D3">
        <w:rPr>
          <w:rFonts w:eastAsiaTheme="minorHAnsi"/>
          <w:b/>
          <w:bCs/>
          <w:lang w:val="sr-Cyrl-BA"/>
        </w:rPr>
        <w:t xml:space="preserve">                     Предсједник СО-е</w:t>
      </w:r>
    </w:p>
    <w:p w14:paraId="22433DBD" w14:textId="2A4BB63D" w:rsidR="00661C78" w:rsidRPr="00661C78" w:rsidRDefault="00661C78" w:rsidP="00661C78">
      <w:pPr>
        <w:tabs>
          <w:tab w:val="left" w:pos="5985"/>
        </w:tabs>
        <w:spacing w:after="200"/>
        <w:rPr>
          <w:rFonts w:eastAsiaTheme="minorHAnsi"/>
          <w:b/>
          <w:bCs/>
          <w:lang w:val="sr-Cyrl-BA"/>
        </w:rPr>
      </w:pPr>
      <w:proofErr w:type="spellStart"/>
      <w:r w:rsidRPr="00661C78">
        <w:rPr>
          <w:rFonts w:eastAsiaTheme="minorHAnsi"/>
          <w:b/>
          <w:bCs/>
        </w:rPr>
        <w:t>Датум</w:t>
      </w:r>
      <w:proofErr w:type="spellEnd"/>
      <w:r w:rsidRPr="00661C78">
        <w:rPr>
          <w:rFonts w:eastAsiaTheme="minorHAnsi"/>
          <w:b/>
          <w:bCs/>
          <w:lang w:val="de-DE"/>
        </w:rPr>
        <w:t xml:space="preserve">: </w:t>
      </w:r>
      <w:r w:rsidRPr="00661C78">
        <w:rPr>
          <w:rFonts w:eastAsiaTheme="minorHAnsi"/>
          <w:b/>
          <w:bCs/>
          <w:lang w:val="sr-Cyrl-BA"/>
        </w:rPr>
        <w:t>26.05.2022.</w:t>
      </w:r>
      <w:r w:rsidRPr="00661C78">
        <w:rPr>
          <w:rFonts w:eastAsiaTheme="minorHAnsi"/>
          <w:b/>
          <w:bCs/>
          <w:lang w:val="de-DE"/>
        </w:rPr>
        <w:t xml:space="preserve"> </w:t>
      </w:r>
      <w:proofErr w:type="spellStart"/>
      <w:r w:rsidRPr="00661C78">
        <w:rPr>
          <w:rFonts w:eastAsiaTheme="minorHAnsi"/>
          <w:b/>
          <w:bCs/>
        </w:rPr>
        <w:t>године</w:t>
      </w:r>
      <w:proofErr w:type="spellEnd"/>
      <w:r w:rsidR="009415D3">
        <w:rPr>
          <w:rFonts w:eastAsiaTheme="minorHAnsi"/>
          <w:b/>
          <w:bCs/>
          <w:lang w:val="sr-Cyrl-BA"/>
        </w:rPr>
        <w:t xml:space="preserve">          Драгана Карага с.р.</w:t>
      </w:r>
    </w:p>
    <w:p w14:paraId="581E034D" w14:textId="6EAE0A03" w:rsidR="00C74FB2" w:rsidRPr="00661C78" w:rsidRDefault="00661C78" w:rsidP="007A6226">
      <w:pPr>
        <w:jc w:val="both"/>
        <w:rPr>
          <w:b/>
          <w:bCs/>
          <w:sz w:val="24"/>
          <w:szCs w:val="24"/>
          <w:lang w:val="sr-Latn-BA" w:eastAsia="hr-BA"/>
        </w:rPr>
      </w:pPr>
      <w:r w:rsidRPr="00661C78">
        <w:rPr>
          <w:b/>
          <w:bCs/>
          <w:sz w:val="24"/>
          <w:szCs w:val="24"/>
          <w:lang w:val="sr-Latn-BA" w:eastAsia="hr-BA"/>
        </w:rPr>
        <w:t>49.</w:t>
      </w:r>
    </w:p>
    <w:p w14:paraId="29FC7E26" w14:textId="56803C96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04481730" w14:textId="77777777" w:rsidR="00661C78" w:rsidRPr="00661C78" w:rsidRDefault="00661C78" w:rsidP="00661C78">
      <w:pPr>
        <w:spacing w:after="200"/>
        <w:ind w:firstLine="720"/>
        <w:jc w:val="both"/>
        <w:rPr>
          <w:rFonts w:eastAsiaTheme="minorHAnsi"/>
          <w:b/>
          <w:bCs/>
          <w:lang w:val="sr-Cyrl-BA"/>
        </w:rPr>
      </w:pPr>
      <w:r w:rsidRPr="00661C78">
        <w:rPr>
          <w:rFonts w:eastAsiaTheme="minorHAnsi"/>
          <w:b/>
          <w:bCs/>
          <w:lang w:val="sr-Cyrl-BA"/>
        </w:rPr>
        <w:t>На основу члана  39. став 17. ,члана 120. и члана 121. Закона о локалној самоуправи ( „Службени гласник Републике Српске“, број: 97/16, 36/19 и 61/21 ), члана 36. став 2. Статута општине Језеро ( „Службени гласник општине Језеро“, број: 08/17 и 05/21), Скупштина општине Језеро на 12. сједници , одржаној дана 26.05.2022. године, донијела је</w:t>
      </w:r>
    </w:p>
    <w:p w14:paraId="5CAE3FFD" w14:textId="77777777" w:rsidR="00661C78" w:rsidRPr="00661C78" w:rsidRDefault="00661C78" w:rsidP="00661C78">
      <w:pPr>
        <w:jc w:val="center"/>
        <w:rPr>
          <w:rFonts w:eastAsiaTheme="minorHAnsi"/>
          <w:b/>
          <w:bCs/>
          <w:lang w:val="sr-Cyrl-BA"/>
        </w:rPr>
      </w:pPr>
      <w:r w:rsidRPr="00661C78">
        <w:rPr>
          <w:rFonts w:eastAsiaTheme="minorHAnsi"/>
          <w:b/>
          <w:bCs/>
          <w:lang w:val="sr-Cyrl-BA"/>
        </w:rPr>
        <w:t>О Д Л У К У</w:t>
      </w:r>
    </w:p>
    <w:p w14:paraId="23D9A58D" w14:textId="77777777" w:rsidR="00661C78" w:rsidRPr="00661C78" w:rsidRDefault="00661C78" w:rsidP="00661C78">
      <w:pPr>
        <w:jc w:val="center"/>
        <w:rPr>
          <w:rFonts w:eastAsiaTheme="minorHAnsi"/>
          <w:b/>
          <w:bCs/>
          <w:lang w:val="sr-Cyrl-BA"/>
        </w:rPr>
      </w:pPr>
      <w:r w:rsidRPr="00661C78">
        <w:rPr>
          <w:rFonts w:eastAsiaTheme="minorHAnsi"/>
          <w:b/>
          <w:bCs/>
          <w:lang w:val="sr-Cyrl-BA"/>
        </w:rPr>
        <w:t>о братимљењу – сарадњи  општине Језеро и општине Сусами из Јапана</w:t>
      </w:r>
    </w:p>
    <w:p w14:paraId="6FB0E77D" w14:textId="77777777" w:rsidR="00661C78" w:rsidRPr="00661C78" w:rsidRDefault="00661C78" w:rsidP="00661C78">
      <w:pPr>
        <w:rPr>
          <w:rFonts w:eastAsiaTheme="minorHAnsi"/>
          <w:b/>
          <w:bCs/>
          <w:lang w:val="sr-Cyrl-BA"/>
        </w:rPr>
      </w:pPr>
    </w:p>
    <w:p w14:paraId="70AD9B5F" w14:textId="77777777" w:rsidR="00661C78" w:rsidRPr="00661C78" w:rsidRDefault="00661C78" w:rsidP="00661C78">
      <w:pPr>
        <w:numPr>
          <w:ilvl w:val="0"/>
          <w:numId w:val="27"/>
        </w:numPr>
        <w:spacing w:after="200" w:line="276" w:lineRule="auto"/>
        <w:contextualSpacing/>
        <w:rPr>
          <w:rFonts w:eastAsiaTheme="minorHAnsi"/>
          <w:b/>
          <w:bCs/>
          <w:lang w:val="sr-Cyrl-BA"/>
        </w:rPr>
      </w:pPr>
      <w:r w:rsidRPr="00661C78">
        <w:rPr>
          <w:rFonts w:eastAsiaTheme="minorHAnsi"/>
          <w:b/>
          <w:bCs/>
          <w:lang w:val="sr-Cyrl-BA"/>
        </w:rPr>
        <w:t xml:space="preserve">Овом Одлуком успоставља се братски однос између Општине Језеро, Република Српска и Општине Сусами, из Јапана. </w:t>
      </w:r>
    </w:p>
    <w:p w14:paraId="4F2E7A2E" w14:textId="77777777" w:rsidR="00661C78" w:rsidRPr="00661C78" w:rsidRDefault="00661C78" w:rsidP="00661C78">
      <w:pPr>
        <w:numPr>
          <w:ilvl w:val="0"/>
          <w:numId w:val="27"/>
        </w:numPr>
        <w:spacing w:after="200" w:line="276" w:lineRule="auto"/>
        <w:contextualSpacing/>
        <w:rPr>
          <w:rFonts w:eastAsiaTheme="minorHAnsi"/>
          <w:b/>
          <w:bCs/>
          <w:lang w:val="sr-Cyrl-BA"/>
        </w:rPr>
      </w:pPr>
      <w:r w:rsidRPr="00661C78">
        <w:rPr>
          <w:rFonts w:eastAsiaTheme="minorHAnsi"/>
          <w:b/>
          <w:bCs/>
          <w:lang w:val="sr-Cyrl-BA"/>
        </w:rPr>
        <w:t>Сарадња се успоставља на привредним, туристичким, културним, научним, спортским, васпитно-образовним и свим другим пољима гдје за то постоје могућности и обострани интерес.</w:t>
      </w:r>
    </w:p>
    <w:p w14:paraId="45121B7D" w14:textId="77777777" w:rsidR="00661C78" w:rsidRPr="00661C78" w:rsidRDefault="00661C78" w:rsidP="00661C78">
      <w:pPr>
        <w:numPr>
          <w:ilvl w:val="0"/>
          <w:numId w:val="27"/>
        </w:numPr>
        <w:spacing w:after="200" w:line="276" w:lineRule="auto"/>
        <w:contextualSpacing/>
        <w:rPr>
          <w:rFonts w:eastAsiaTheme="minorHAnsi"/>
          <w:b/>
          <w:bCs/>
          <w:lang w:val="sr-Cyrl-BA"/>
        </w:rPr>
      </w:pPr>
      <w:r w:rsidRPr="00661C78">
        <w:rPr>
          <w:rFonts w:eastAsiaTheme="minorHAnsi"/>
          <w:b/>
          <w:bCs/>
          <w:lang w:val="sr-Cyrl-BA"/>
        </w:rPr>
        <w:t>Ова одлука ступа на снагу осмог дана од дана објављивања у „Службеном гласнику општине Језеро“.</w:t>
      </w:r>
    </w:p>
    <w:p w14:paraId="62B57003" w14:textId="77777777" w:rsidR="00661C78" w:rsidRPr="00661C78" w:rsidRDefault="00661C78" w:rsidP="00661C78">
      <w:pPr>
        <w:tabs>
          <w:tab w:val="left" w:pos="5985"/>
        </w:tabs>
        <w:spacing w:after="200"/>
        <w:ind w:left="720"/>
        <w:contextualSpacing/>
        <w:rPr>
          <w:rFonts w:eastAsiaTheme="minorHAnsi"/>
          <w:b/>
          <w:bCs/>
        </w:rPr>
      </w:pPr>
    </w:p>
    <w:p w14:paraId="6597089E" w14:textId="4C28C8F9" w:rsidR="00661C78" w:rsidRPr="00661C78" w:rsidRDefault="00661C78" w:rsidP="009415D3">
      <w:pPr>
        <w:tabs>
          <w:tab w:val="left" w:pos="5985"/>
        </w:tabs>
        <w:spacing w:after="200"/>
        <w:contextualSpacing/>
        <w:rPr>
          <w:rFonts w:eastAsiaTheme="minorHAnsi"/>
          <w:b/>
          <w:bCs/>
          <w:lang w:val="sr-Cyrl-BA"/>
        </w:rPr>
      </w:pPr>
      <w:proofErr w:type="spellStart"/>
      <w:r w:rsidRPr="00661C78">
        <w:rPr>
          <w:rFonts w:eastAsiaTheme="minorHAnsi"/>
          <w:b/>
          <w:bCs/>
        </w:rPr>
        <w:t>Број</w:t>
      </w:r>
      <w:proofErr w:type="spellEnd"/>
      <w:r w:rsidRPr="00661C78">
        <w:rPr>
          <w:rFonts w:eastAsiaTheme="minorHAnsi"/>
          <w:b/>
          <w:bCs/>
          <w:lang w:val="de-DE"/>
        </w:rPr>
        <w:t>:</w:t>
      </w:r>
      <w:r w:rsidRPr="00661C78">
        <w:rPr>
          <w:rFonts w:eastAsiaTheme="minorHAnsi"/>
          <w:b/>
          <w:bCs/>
          <w:lang w:val="sr-Cyrl-BA"/>
        </w:rPr>
        <w:t xml:space="preserve"> </w:t>
      </w:r>
      <w:r w:rsidRPr="00661C78">
        <w:rPr>
          <w:rFonts w:eastAsiaTheme="minorHAnsi"/>
          <w:b/>
          <w:bCs/>
          <w:lang w:val="de-DE"/>
        </w:rPr>
        <w:t>010-013-</w:t>
      </w:r>
      <w:r w:rsidRPr="00661C78">
        <w:rPr>
          <w:rFonts w:eastAsiaTheme="minorHAnsi"/>
          <w:b/>
          <w:bCs/>
        </w:rPr>
        <w:t>481</w:t>
      </w:r>
      <w:r w:rsidRPr="00661C78">
        <w:rPr>
          <w:rFonts w:eastAsiaTheme="minorHAnsi"/>
          <w:b/>
          <w:bCs/>
          <w:lang w:val="sr-Cyrl-BA"/>
        </w:rPr>
        <w:t>/22</w:t>
      </w:r>
      <w:r w:rsidR="009415D3">
        <w:rPr>
          <w:rFonts w:eastAsiaTheme="minorHAnsi"/>
          <w:b/>
          <w:bCs/>
          <w:lang w:val="sr-Cyrl-BA"/>
        </w:rPr>
        <w:t xml:space="preserve">                      Предсједник СО-е</w:t>
      </w:r>
    </w:p>
    <w:p w14:paraId="6E3273F5" w14:textId="4FF6DA7D" w:rsidR="00661C78" w:rsidRPr="00661C78" w:rsidRDefault="00661C78" w:rsidP="009415D3">
      <w:pPr>
        <w:tabs>
          <w:tab w:val="left" w:pos="5985"/>
        </w:tabs>
        <w:spacing w:after="200"/>
        <w:contextualSpacing/>
        <w:rPr>
          <w:rFonts w:eastAsiaTheme="minorHAnsi"/>
          <w:b/>
          <w:bCs/>
          <w:lang w:val="sr-Cyrl-BA"/>
        </w:rPr>
      </w:pPr>
      <w:proofErr w:type="spellStart"/>
      <w:r w:rsidRPr="00661C78">
        <w:rPr>
          <w:rFonts w:eastAsiaTheme="minorHAnsi"/>
          <w:b/>
          <w:bCs/>
        </w:rPr>
        <w:t>Датум</w:t>
      </w:r>
      <w:proofErr w:type="spellEnd"/>
      <w:r w:rsidRPr="00661C78">
        <w:rPr>
          <w:rFonts w:eastAsiaTheme="minorHAnsi"/>
          <w:b/>
          <w:bCs/>
          <w:lang w:val="de-DE"/>
        </w:rPr>
        <w:t xml:space="preserve">: </w:t>
      </w:r>
      <w:r w:rsidRPr="00661C78">
        <w:rPr>
          <w:rFonts w:eastAsiaTheme="minorHAnsi"/>
          <w:b/>
          <w:bCs/>
          <w:lang w:val="sr-Cyrl-BA"/>
        </w:rPr>
        <w:t>26.05.2022.</w:t>
      </w:r>
      <w:r w:rsidRPr="00661C78">
        <w:rPr>
          <w:rFonts w:eastAsiaTheme="minorHAnsi"/>
          <w:b/>
          <w:bCs/>
          <w:lang w:val="de-DE"/>
        </w:rPr>
        <w:t xml:space="preserve"> </w:t>
      </w:r>
      <w:proofErr w:type="spellStart"/>
      <w:r w:rsidRPr="00661C78">
        <w:rPr>
          <w:rFonts w:eastAsiaTheme="minorHAnsi"/>
          <w:b/>
          <w:bCs/>
        </w:rPr>
        <w:t>године</w:t>
      </w:r>
      <w:proofErr w:type="spellEnd"/>
      <w:r w:rsidR="009415D3">
        <w:rPr>
          <w:rFonts w:eastAsiaTheme="minorHAnsi"/>
          <w:b/>
          <w:bCs/>
          <w:lang w:val="sr-Cyrl-BA"/>
        </w:rPr>
        <w:t xml:space="preserve">           Драгана Карага с.р.</w:t>
      </w:r>
    </w:p>
    <w:p w14:paraId="10A13CF5" w14:textId="14AC3D27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1903460D" w14:textId="53B2D0F2" w:rsidR="00C74FB2" w:rsidRDefault="00661C78" w:rsidP="007A6226">
      <w:pPr>
        <w:jc w:val="both"/>
        <w:rPr>
          <w:b/>
          <w:bCs/>
          <w:sz w:val="24"/>
          <w:szCs w:val="24"/>
          <w:lang w:val="sr-Latn-BA" w:eastAsia="hr-BA"/>
        </w:rPr>
      </w:pPr>
      <w:r w:rsidRPr="00661C78">
        <w:rPr>
          <w:b/>
          <w:bCs/>
          <w:sz w:val="24"/>
          <w:szCs w:val="24"/>
          <w:lang w:val="sr-Latn-BA" w:eastAsia="hr-BA"/>
        </w:rPr>
        <w:t>50.</w:t>
      </w:r>
    </w:p>
    <w:p w14:paraId="0E06C19D" w14:textId="77777777" w:rsidR="009415D3" w:rsidRPr="00661C78" w:rsidRDefault="009415D3" w:rsidP="007A6226">
      <w:pPr>
        <w:jc w:val="both"/>
        <w:rPr>
          <w:b/>
          <w:bCs/>
          <w:sz w:val="24"/>
          <w:szCs w:val="24"/>
          <w:lang w:val="sr-Latn-BA" w:eastAsia="hr-BA"/>
        </w:rPr>
      </w:pPr>
    </w:p>
    <w:p w14:paraId="5FB77B26" w14:textId="77777777" w:rsidR="00661C78" w:rsidRPr="00DB1E2E" w:rsidRDefault="00661C78" w:rsidP="00661C78">
      <w:pPr>
        <w:jc w:val="both"/>
        <w:rPr>
          <w:b/>
          <w:bCs/>
        </w:rPr>
      </w:pPr>
      <w:r w:rsidRPr="00DB1E2E">
        <w:rPr>
          <w:b/>
          <w:bCs/>
        </w:rPr>
        <w:t xml:space="preserve">     </w:t>
      </w:r>
      <w:proofErr w:type="spellStart"/>
      <w:r w:rsidRPr="00DB1E2E">
        <w:rPr>
          <w:b/>
          <w:bCs/>
        </w:rPr>
        <w:t>На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основу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члана</w:t>
      </w:r>
      <w:proofErr w:type="spellEnd"/>
      <w:r w:rsidRPr="00DB1E2E">
        <w:rPr>
          <w:b/>
          <w:bCs/>
        </w:rPr>
        <w:t xml:space="preserve"> 4. </w:t>
      </w:r>
      <w:proofErr w:type="spellStart"/>
      <w:r w:rsidRPr="00DB1E2E">
        <w:rPr>
          <w:b/>
          <w:bCs/>
        </w:rPr>
        <w:t>Закона</w:t>
      </w:r>
      <w:proofErr w:type="spellEnd"/>
      <w:r w:rsidRPr="00DB1E2E">
        <w:rPr>
          <w:b/>
          <w:bCs/>
        </w:rPr>
        <w:t xml:space="preserve"> о </w:t>
      </w:r>
      <w:proofErr w:type="spellStart"/>
      <w:r w:rsidRPr="00DB1E2E">
        <w:rPr>
          <w:b/>
          <w:bCs/>
        </w:rPr>
        <w:t>административним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таксама</w:t>
      </w:r>
      <w:proofErr w:type="spellEnd"/>
      <w:r w:rsidRPr="00DB1E2E">
        <w:rPr>
          <w:b/>
          <w:bCs/>
        </w:rPr>
        <w:t xml:space="preserve"> (“</w:t>
      </w:r>
      <w:proofErr w:type="spellStart"/>
      <w:r w:rsidRPr="00DB1E2E">
        <w:rPr>
          <w:b/>
          <w:bCs/>
        </w:rPr>
        <w:t>Службени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гласник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Републике</w:t>
      </w:r>
      <w:proofErr w:type="spellEnd"/>
      <w:r w:rsidRPr="00DB1E2E">
        <w:rPr>
          <w:b/>
          <w:bCs/>
        </w:rPr>
        <w:t xml:space="preserve"> </w:t>
      </w:r>
      <w:proofErr w:type="spellStart"/>
      <w:proofErr w:type="gramStart"/>
      <w:r w:rsidRPr="00DB1E2E">
        <w:rPr>
          <w:b/>
          <w:bCs/>
        </w:rPr>
        <w:t>Српске</w:t>
      </w:r>
      <w:proofErr w:type="spellEnd"/>
      <w:r w:rsidRPr="00DB1E2E">
        <w:rPr>
          <w:b/>
          <w:bCs/>
        </w:rPr>
        <w:t>“</w:t>
      </w:r>
      <w:proofErr w:type="gramEnd"/>
      <w:r w:rsidRPr="00DB1E2E">
        <w:rPr>
          <w:b/>
          <w:bCs/>
        </w:rPr>
        <w:t xml:space="preserve">, </w:t>
      </w:r>
      <w:proofErr w:type="spellStart"/>
      <w:r w:rsidRPr="00DB1E2E">
        <w:rPr>
          <w:b/>
          <w:bCs/>
        </w:rPr>
        <w:t>број</w:t>
      </w:r>
      <w:proofErr w:type="spellEnd"/>
      <w:r w:rsidRPr="00DB1E2E">
        <w:rPr>
          <w:b/>
          <w:bCs/>
        </w:rPr>
        <w:t xml:space="preserve">: 100/11, 103/11, 67/13 и 123/20 ), </w:t>
      </w:r>
      <w:proofErr w:type="spellStart"/>
      <w:r w:rsidRPr="00DB1E2E">
        <w:rPr>
          <w:b/>
          <w:bCs/>
        </w:rPr>
        <w:t>члана</w:t>
      </w:r>
      <w:proofErr w:type="spellEnd"/>
      <w:r w:rsidRPr="00DB1E2E">
        <w:rPr>
          <w:b/>
          <w:bCs/>
        </w:rPr>
        <w:t xml:space="preserve"> 39. </w:t>
      </w:r>
      <w:proofErr w:type="spellStart"/>
      <w:r w:rsidRPr="00DB1E2E">
        <w:rPr>
          <w:b/>
          <w:bCs/>
        </w:rPr>
        <w:t>став</w:t>
      </w:r>
      <w:proofErr w:type="spellEnd"/>
      <w:r w:rsidRPr="00DB1E2E">
        <w:rPr>
          <w:b/>
          <w:bCs/>
        </w:rPr>
        <w:t xml:space="preserve"> (2) </w:t>
      </w:r>
      <w:proofErr w:type="spellStart"/>
      <w:r w:rsidRPr="00DB1E2E">
        <w:rPr>
          <w:b/>
          <w:bCs/>
        </w:rPr>
        <w:t>тачка</w:t>
      </w:r>
      <w:proofErr w:type="spellEnd"/>
      <w:r w:rsidRPr="00DB1E2E">
        <w:rPr>
          <w:b/>
          <w:bCs/>
        </w:rPr>
        <w:t xml:space="preserve"> 2) </w:t>
      </w:r>
      <w:proofErr w:type="spellStart"/>
      <w:r w:rsidRPr="00DB1E2E">
        <w:rPr>
          <w:b/>
          <w:bCs/>
        </w:rPr>
        <w:t>Закона</w:t>
      </w:r>
      <w:proofErr w:type="spellEnd"/>
      <w:r w:rsidRPr="00DB1E2E">
        <w:rPr>
          <w:b/>
          <w:bCs/>
        </w:rPr>
        <w:t xml:space="preserve"> о </w:t>
      </w:r>
      <w:proofErr w:type="spellStart"/>
      <w:r w:rsidRPr="00DB1E2E">
        <w:rPr>
          <w:b/>
          <w:bCs/>
        </w:rPr>
        <w:t>локалној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самоуправи</w:t>
      </w:r>
      <w:proofErr w:type="spellEnd"/>
      <w:r w:rsidRPr="00DB1E2E">
        <w:rPr>
          <w:b/>
          <w:bCs/>
        </w:rPr>
        <w:t xml:space="preserve"> </w:t>
      </w:r>
      <w:proofErr w:type="gramStart"/>
      <w:r w:rsidRPr="00DB1E2E">
        <w:rPr>
          <w:b/>
          <w:bCs/>
        </w:rPr>
        <w:t>( „</w:t>
      </w:r>
      <w:proofErr w:type="spellStart"/>
      <w:proofErr w:type="gramEnd"/>
      <w:r w:rsidRPr="00DB1E2E">
        <w:rPr>
          <w:b/>
          <w:bCs/>
        </w:rPr>
        <w:t>Службени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гласник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Републике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Српске</w:t>
      </w:r>
      <w:proofErr w:type="spellEnd"/>
      <w:r w:rsidRPr="00DB1E2E">
        <w:rPr>
          <w:b/>
          <w:bCs/>
        </w:rPr>
        <w:t xml:space="preserve">“, </w:t>
      </w:r>
      <w:proofErr w:type="spellStart"/>
      <w:r w:rsidRPr="00DB1E2E">
        <w:rPr>
          <w:b/>
          <w:bCs/>
        </w:rPr>
        <w:t>број</w:t>
      </w:r>
      <w:proofErr w:type="spellEnd"/>
      <w:r w:rsidRPr="00DB1E2E">
        <w:rPr>
          <w:b/>
          <w:bCs/>
        </w:rPr>
        <w:t xml:space="preserve">: 97/16, 36/19 и 61/21 ) и </w:t>
      </w:r>
      <w:proofErr w:type="spellStart"/>
      <w:r w:rsidRPr="00DB1E2E">
        <w:rPr>
          <w:b/>
          <w:bCs/>
        </w:rPr>
        <w:t>члана</w:t>
      </w:r>
      <w:proofErr w:type="spellEnd"/>
      <w:r w:rsidRPr="00DB1E2E">
        <w:rPr>
          <w:b/>
          <w:bCs/>
        </w:rPr>
        <w:t xml:space="preserve"> 36. </w:t>
      </w:r>
      <w:proofErr w:type="spellStart"/>
      <w:r w:rsidRPr="00DB1E2E">
        <w:rPr>
          <w:b/>
          <w:bCs/>
        </w:rPr>
        <w:t>Статута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општине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Језеро</w:t>
      </w:r>
      <w:proofErr w:type="spellEnd"/>
      <w:r w:rsidRPr="00DB1E2E">
        <w:rPr>
          <w:b/>
          <w:bCs/>
        </w:rPr>
        <w:t xml:space="preserve"> („</w:t>
      </w:r>
      <w:proofErr w:type="spellStart"/>
      <w:r w:rsidRPr="00DB1E2E">
        <w:rPr>
          <w:b/>
          <w:bCs/>
        </w:rPr>
        <w:t>Службени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гласник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општине</w:t>
      </w:r>
      <w:proofErr w:type="spellEnd"/>
      <w:r w:rsidRPr="00DB1E2E">
        <w:rPr>
          <w:b/>
          <w:bCs/>
        </w:rPr>
        <w:t xml:space="preserve"> </w:t>
      </w:r>
      <w:proofErr w:type="spellStart"/>
      <w:proofErr w:type="gramStart"/>
      <w:r w:rsidRPr="00DB1E2E">
        <w:rPr>
          <w:b/>
          <w:bCs/>
        </w:rPr>
        <w:t>Језеро</w:t>
      </w:r>
      <w:proofErr w:type="spellEnd"/>
      <w:r w:rsidRPr="00DB1E2E">
        <w:rPr>
          <w:b/>
          <w:bCs/>
        </w:rPr>
        <w:t>“</w:t>
      </w:r>
      <w:proofErr w:type="gramEnd"/>
      <w:r w:rsidRPr="00DB1E2E">
        <w:rPr>
          <w:b/>
          <w:bCs/>
        </w:rPr>
        <w:t xml:space="preserve">, </w:t>
      </w:r>
      <w:proofErr w:type="spellStart"/>
      <w:r w:rsidRPr="00DB1E2E">
        <w:rPr>
          <w:b/>
          <w:bCs/>
        </w:rPr>
        <w:t>број</w:t>
      </w:r>
      <w:proofErr w:type="spellEnd"/>
      <w:r w:rsidRPr="00DB1E2E">
        <w:rPr>
          <w:b/>
          <w:bCs/>
        </w:rPr>
        <w:t xml:space="preserve">: 08/17 и 05/21 ), </w:t>
      </w:r>
      <w:proofErr w:type="spellStart"/>
      <w:r w:rsidRPr="00DB1E2E">
        <w:rPr>
          <w:b/>
          <w:bCs/>
        </w:rPr>
        <w:t>Скупштина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општине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Језеро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на</w:t>
      </w:r>
      <w:proofErr w:type="spellEnd"/>
      <w:r w:rsidRPr="00DB1E2E">
        <w:rPr>
          <w:b/>
          <w:bCs/>
        </w:rPr>
        <w:t xml:space="preserve"> 12. </w:t>
      </w:r>
      <w:proofErr w:type="spellStart"/>
      <w:r w:rsidRPr="00DB1E2E">
        <w:rPr>
          <w:b/>
          <w:bCs/>
        </w:rPr>
        <w:t>сједници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одржаној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дана</w:t>
      </w:r>
      <w:proofErr w:type="spellEnd"/>
      <w:r w:rsidRPr="00DB1E2E">
        <w:rPr>
          <w:b/>
          <w:bCs/>
        </w:rPr>
        <w:t xml:space="preserve"> 26.05.2022. </w:t>
      </w:r>
      <w:proofErr w:type="spellStart"/>
      <w:r w:rsidRPr="00DB1E2E">
        <w:rPr>
          <w:b/>
          <w:bCs/>
        </w:rPr>
        <w:t>године</w:t>
      </w:r>
      <w:proofErr w:type="spellEnd"/>
      <w:r w:rsidRPr="00DB1E2E">
        <w:rPr>
          <w:b/>
          <w:bCs/>
        </w:rPr>
        <w:t xml:space="preserve"> д о н и ј е л а </w:t>
      </w:r>
      <w:proofErr w:type="spellStart"/>
      <w:r w:rsidRPr="00DB1E2E">
        <w:rPr>
          <w:b/>
          <w:bCs/>
        </w:rPr>
        <w:t>је</w:t>
      </w:r>
      <w:proofErr w:type="spellEnd"/>
    </w:p>
    <w:p w14:paraId="1CFC4D01" w14:textId="77777777" w:rsidR="00661C78" w:rsidRPr="00DB1E2E" w:rsidRDefault="00661C78" w:rsidP="00661C78">
      <w:pPr>
        <w:jc w:val="center"/>
        <w:rPr>
          <w:b/>
          <w:bCs/>
        </w:rPr>
      </w:pPr>
      <w:r w:rsidRPr="00DB1E2E">
        <w:rPr>
          <w:b/>
          <w:bCs/>
        </w:rPr>
        <w:t>О Д Л У К У</w:t>
      </w:r>
    </w:p>
    <w:p w14:paraId="1622DDEE" w14:textId="77777777" w:rsidR="00661C78" w:rsidRPr="00DB1E2E" w:rsidRDefault="00661C78" w:rsidP="00661C78">
      <w:pPr>
        <w:jc w:val="center"/>
        <w:rPr>
          <w:b/>
          <w:bCs/>
        </w:rPr>
      </w:pPr>
      <w:r w:rsidRPr="00DB1E2E">
        <w:rPr>
          <w:b/>
          <w:bCs/>
        </w:rPr>
        <w:t xml:space="preserve">о </w:t>
      </w:r>
      <w:proofErr w:type="spellStart"/>
      <w:r w:rsidRPr="00DB1E2E">
        <w:rPr>
          <w:b/>
          <w:bCs/>
        </w:rPr>
        <w:t>допуни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Одлуке</w:t>
      </w:r>
      <w:proofErr w:type="spellEnd"/>
      <w:r w:rsidRPr="00DB1E2E">
        <w:rPr>
          <w:b/>
          <w:bCs/>
        </w:rPr>
        <w:t xml:space="preserve"> о </w:t>
      </w:r>
      <w:proofErr w:type="spellStart"/>
      <w:r w:rsidRPr="00DB1E2E">
        <w:rPr>
          <w:b/>
          <w:bCs/>
        </w:rPr>
        <w:t>општинским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административним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таксама</w:t>
      </w:r>
      <w:proofErr w:type="spellEnd"/>
    </w:p>
    <w:p w14:paraId="42754309" w14:textId="77777777" w:rsidR="00661C78" w:rsidRDefault="00661C78" w:rsidP="00661C78">
      <w:pPr>
        <w:jc w:val="center"/>
        <w:rPr>
          <w:b/>
          <w:bCs/>
        </w:rPr>
      </w:pPr>
    </w:p>
    <w:p w14:paraId="52A8C0A3" w14:textId="236A5CC2" w:rsidR="00661C78" w:rsidRPr="00DB1E2E" w:rsidRDefault="00661C78" w:rsidP="00661C78">
      <w:pPr>
        <w:jc w:val="center"/>
        <w:rPr>
          <w:b/>
          <w:bCs/>
        </w:rPr>
      </w:pPr>
      <w:proofErr w:type="spellStart"/>
      <w:r w:rsidRPr="00DB1E2E">
        <w:rPr>
          <w:b/>
          <w:bCs/>
        </w:rPr>
        <w:t>Члан</w:t>
      </w:r>
      <w:proofErr w:type="spellEnd"/>
      <w:r w:rsidRPr="00DB1E2E">
        <w:rPr>
          <w:b/>
          <w:bCs/>
        </w:rPr>
        <w:t xml:space="preserve"> 1.</w:t>
      </w:r>
    </w:p>
    <w:p w14:paraId="2EF30A80" w14:textId="77777777" w:rsidR="00661C78" w:rsidRPr="00DB1E2E" w:rsidRDefault="00661C78" w:rsidP="00661C78">
      <w:pPr>
        <w:jc w:val="both"/>
        <w:rPr>
          <w:b/>
          <w:bCs/>
        </w:rPr>
      </w:pPr>
      <w:r w:rsidRPr="00DB1E2E">
        <w:rPr>
          <w:b/>
          <w:bCs/>
        </w:rPr>
        <w:t xml:space="preserve">     </w:t>
      </w:r>
      <w:proofErr w:type="spellStart"/>
      <w:r w:rsidRPr="00DB1E2E">
        <w:rPr>
          <w:b/>
          <w:bCs/>
        </w:rPr>
        <w:t>Доноси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се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допуна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Одлуке</w:t>
      </w:r>
      <w:proofErr w:type="spellEnd"/>
      <w:r w:rsidRPr="00DB1E2E">
        <w:rPr>
          <w:b/>
          <w:bCs/>
        </w:rPr>
        <w:t xml:space="preserve"> о </w:t>
      </w:r>
      <w:proofErr w:type="spellStart"/>
      <w:r w:rsidRPr="00DB1E2E">
        <w:rPr>
          <w:b/>
          <w:bCs/>
        </w:rPr>
        <w:t>општинским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административним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таксама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број</w:t>
      </w:r>
      <w:proofErr w:type="spellEnd"/>
      <w:r w:rsidRPr="00DB1E2E">
        <w:rPr>
          <w:b/>
          <w:bCs/>
        </w:rPr>
        <w:t xml:space="preserve">: </w:t>
      </w:r>
      <w:r w:rsidRPr="00DB1E2E">
        <w:rPr>
          <w:b/>
          <w:bCs/>
          <w:lang w:val="sr-Cyrl-CS"/>
        </w:rPr>
        <w:t>010-013-</w:t>
      </w:r>
      <w:r w:rsidRPr="00DB1E2E">
        <w:rPr>
          <w:b/>
          <w:bCs/>
        </w:rPr>
        <w:t xml:space="preserve">151/22 </w:t>
      </w:r>
      <w:proofErr w:type="spellStart"/>
      <w:r w:rsidRPr="00DB1E2E">
        <w:rPr>
          <w:b/>
          <w:bCs/>
        </w:rPr>
        <w:t>од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дана</w:t>
      </w:r>
      <w:proofErr w:type="spellEnd"/>
      <w:r w:rsidRPr="00DB1E2E">
        <w:rPr>
          <w:b/>
          <w:bCs/>
        </w:rPr>
        <w:t xml:space="preserve"> 25.02.2022. </w:t>
      </w:r>
      <w:proofErr w:type="spellStart"/>
      <w:r w:rsidRPr="00DB1E2E">
        <w:rPr>
          <w:b/>
          <w:bCs/>
        </w:rPr>
        <w:t>године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која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гласи</w:t>
      </w:r>
      <w:proofErr w:type="spellEnd"/>
      <w:r w:rsidRPr="00DB1E2E">
        <w:rPr>
          <w:b/>
          <w:bCs/>
        </w:rPr>
        <w:t>:</w:t>
      </w:r>
    </w:p>
    <w:p w14:paraId="3CE6AFCF" w14:textId="77777777" w:rsidR="00661C78" w:rsidRPr="00DB1E2E" w:rsidRDefault="00661C78" w:rsidP="00661C78">
      <w:pPr>
        <w:jc w:val="both"/>
        <w:rPr>
          <w:b/>
          <w:bCs/>
        </w:rPr>
      </w:pPr>
      <w:r w:rsidRPr="00DB1E2E">
        <w:rPr>
          <w:b/>
          <w:bCs/>
        </w:rPr>
        <w:t xml:space="preserve">     У </w:t>
      </w:r>
      <w:proofErr w:type="spellStart"/>
      <w:r w:rsidRPr="00DB1E2E">
        <w:rPr>
          <w:b/>
          <w:bCs/>
        </w:rPr>
        <w:t>дијелу</w:t>
      </w:r>
      <w:proofErr w:type="spellEnd"/>
      <w:r w:rsidRPr="00DB1E2E">
        <w:rPr>
          <w:b/>
          <w:bCs/>
        </w:rPr>
        <w:t xml:space="preserve"> VII – „</w:t>
      </w:r>
      <w:proofErr w:type="spellStart"/>
      <w:r w:rsidRPr="00DB1E2E">
        <w:rPr>
          <w:b/>
          <w:bCs/>
        </w:rPr>
        <w:t>Водопривредне</w:t>
      </w:r>
      <w:proofErr w:type="spellEnd"/>
      <w:r w:rsidRPr="00DB1E2E">
        <w:rPr>
          <w:b/>
          <w:bCs/>
        </w:rPr>
        <w:t xml:space="preserve"> </w:t>
      </w:r>
      <w:proofErr w:type="spellStart"/>
      <w:proofErr w:type="gramStart"/>
      <w:r w:rsidRPr="00DB1E2E">
        <w:rPr>
          <w:b/>
          <w:bCs/>
        </w:rPr>
        <w:t>таксе</w:t>
      </w:r>
      <w:proofErr w:type="spellEnd"/>
      <w:r w:rsidRPr="00DB1E2E">
        <w:rPr>
          <w:b/>
          <w:bCs/>
        </w:rPr>
        <w:t xml:space="preserve">“ </w:t>
      </w:r>
      <w:proofErr w:type="spellStart"/>
      <w:r w:rsidRPr="00DB1E2E">
        <w:rPr>
          <w:b/>
          <w:bCs/>
        </w:rPr>
        <w:t>додају</w:t>
      </w:r>
      <w:proofErr w:type="spellEnd"/>
      <w:proofErr w:type="gram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се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ријечи</w:t>
      </w:r>
      <w:proofErr w:type="spellEnd"/>
      <w:r w:rsidRPr="00DB1E2E">
        <w:rPr>
          <w:b/>
          <w:bCs/>
        </w:rPr>
        <w:t xml:space="preserve"> „и </w:t>
      </w:r>
      <w:proofErr w:type="spellStart"/>
      <w:r w:rsidRPr="00DB1E2E">
        <w:rPr>
          <w:b/>
          <w:bCs/>
        </w:rPr>
        <w:t>пољопривредне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таксе</w:t>
      </w:r>
      <w:proofErr w:type="spellEnd"/>
      <w:r w:rsidRPr="00DB1E2E">
        <w:rPr>
          <w:b/>
          <w:bCs/>
        </w:rPr>
        <w:t xml:space="preserve">“ и у </w:t>
      </w:r>
      <w:proofErr w:type="spellStart"/>
      <w:r w:rsidRPr="00DB1E2E">
        <w:rPr>
          <w:b/>
          <w:bCs/>
        </w:rPr>
        <w:t>тарифном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броју</w:t>
      </w:r>
      <w:proofErr w:type="spellEnd"/>
      <w:r w:rsidRPr="00DB1E2E">
        <w:rPr>
          <w:b/>
          <w:bCs/>
        </w:rPr>
        <w:t xml:space="preserve"> 16. </w:t>
      </w:r>
      <w:proofErr w:type="spellStart"/>
      <w:r w:rsidRPr="00DB1E2E">
        <w:rPr>
          <w:b/>
          <w:bCs/>
        </w:rPr>
        <w:t>додаје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се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тачка</w:t>
      </w:r>
      <w:proofErr w:type="spellEnd"/>
      <w:r w:rsidRPr="00DB1E2E">
        <w:rPr>
          <w:b/>
          <w:bCs/>
        </w:rPr>
        <w:t xml:space="preserve"> 3. </w:t>
      </w:r>
      <w:proofErr w:type="spellStart"/>
      <w:r w:rsidRPr="00DB1E2E">
        <w:rPr>
          <w:b/>
          <w:bCs/>
        </w:rPr>
        <w:t>која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гласи</w:t>
      </w:r>
      <w:proofErr w:type="spellEnd"/>
      <w:r w:rsidRPr="00DB1E2E">
        <w:rPr>
          <w:b/>
          <w:bCs/>
        </w:rPr>
        <w:t xml:space="preserve">: „ </w:t>
      </w:r>
      <w:proofErr w:type="spellStart"/>
      <w:r w:rsidRPr="00DB1E2E">
        <w:rPr>
          <w:b/>
          <w:bCs/>
        </w:rPr>
        <w:t>за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израду</w:t>
      </w:r>
      <w:proofErr w:type="spellEnd"/>
      <w:r w:rsidRPr="00DB1E2E">
        <w:rPr>
          <w:b/>
          <w:bCs/>
        </w:rPr>
        <w:t xml:space="preserve"> и </w:t>
      </w:r>
      <w:proofErr w:type="spellStart"/>
      <w:r w:rsidRPr="00DB1E2E">
        <w:rPr>
          <w:b/>
          <w:bCs/>
        </w:rPr>
        <w:t>издавање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пољопривредне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сагласности</w:t>
      </w:r>
      <w:proofErr w:type="spellEnd"/>
      <w:r w:rsidRPr="00DB1E2E">
        <w:rPr>
          <w:b/>
          <w:bCs/>
        </w:rPr>
        <w:t xml:space="preserve">.............50,00 </w:t>
      </w:r>
      <w:proofErr w:type="gramStart"/>
      <w:r w:rsidRPr="00DB1E2E">
        <w:rPr>
          <w:b/>
          <w:bCs/>
        </w:rPr>
        <w:t>КМ“</w:t>
      </w:r>
      <w:proofErr w:type="gramEnd"/>
      <w:r w:rsidRPr="00DB1E2E">
        <w:rPr>
          <w:b/>
          <w:bCs/>
        </w:rPr>
        <w:t>.</w:t>
      </w:r>
    </w:p>
    <w:p w14:paraId="497C3886" w14:textId="77777777" w:rsidR="00661C78" w:rsidRDefault="00661C78" w:rsidP="00661C78">
      <w:pPr>
        <w:jc w:val="center"/>
        <w:rPr>
          <w:b/>
          <w:bCs/>
        </w:rPr>
      </w:pPr>
    </w:p>
    <w:p w14:paraId="78F373D5" w14:textId="279991D4" w:rsidR="00661C78" w:rsidRPr="00DB1E2E" w:rsidRDefault="00661C78" w:rsidP="00661C78">
      <w:pPr>
        <w:jc w:val="center"/>
        <w:rPr>
          <w:b/>
          <w:bCs/>
        </w:rPr>
      </w:pPr>
      <w:proofErr w:type="spellStart"/>
      <w:r w:rsidRPr="00DB1E2E">
        <w:rPr>
          <w:b/>
          <w:bCs/>
        </w:rPr>
        <w:t>Члан</w:t>
      </w:r>
      <w:proofErr w:type="spellEnd"/>
      <w:r w:rsidRPr="00DB1E2E">
        <w:rPr>
          <w:b/>
          <w:bCs/>
        </w:rPr>
        <w:t xml:space="preserve"> 2.</w:t>
      </w:r>
    </w:p>
    <w:p w14:paraId="2EAFB834" w14:textId="77777777" w:rsidR="00661C78" w:rsidRPr="00DB1E2E" w:rsidRDefault="00661C78" w:rsidP="00661C78">
      <w:pPr>
        <w:jc w:val="both"/>
        <w:rPr>
          <w:b/>
          <w:bCs/>
        </w:rPr>
      </w:pPr>
      <w:r w:rsidRPr="00DB1E2E">
        <w:rPr>
          <w:b/>
          <w:bCs/>
        </w:rPr>
        <w:t xml:space="preserve">     </w:t>
      </w:r>
      <w:proofErr w:type="spellStart"/>
      <w:r w:rsidRPr="00DB1E2E">
        <w:rPr>
          <w:b/>
          <w:bCs/>
        </w:rPr>
        <w:t>Ова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Одлука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ступа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на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снагу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осмог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дана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од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дана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објављивања</w:t>
      </w:r>
      <w:proofErr w:type="spellEnd"/>
      <w:r w:rsidRPr="00DB1E2E">
        <w:rPr>
          <w:b/>
          <w:bCs/>
        </w:rPr>
        <w:t xml:space="preserve"> у </w:t>
      </w:r>
      <w:proofErr w:type="spellStart"/>
      <w:r w:rsidRPr="00DB1E2E">
        <w:rPr>
          <w:b/>
          <w:bCs/>
        </w:rPr>
        <w:t>Службеном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гласнику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општине</w:t>
      </w:r>
      <w:proofErr w:type="spellEnd"/>
      <w:r w:rsidRPr="00DB1E2E">
        <w:rPr>
          <w:b/>
          <w:bCs/>
        </w:rPr>
        <w:t xml:space="preserve"> </w:t>
      </w:r>
      <w:proofErr w:type="spellStart"/>
      <w:r w:rsidRPr="00DB1E2E">
        <w:rPr>
          <w:b/>
          <w:bCs/>
        </w:rPr>
        <w:t>Језеро</w:t>
      </w:r>
      <w:proofErr w:type="spellEnd"/>
      <w:r w:rsidRPr="00DB1E2E">
        <w:rPr>
          <w:b/>
          <w:bCs/>
        </w:rPr>
        <w:t>.</w:t>
      </w:r>
    </w:p>
    <w:p w14:paraId="263A6641" w14:textId="77777777" w:rsidR="00661C78" w:rsidRPr="00DB1E2E" w:rsidRDefault="00661C78" w:rsidP="00661C78">
      <w:pPr>
        <w:pStyle w:val="NoSpacing"/>
        <w:jc w:val="right"/>
        <w:rPr>
          <w:rFonts w:ascii="Times New Roman" w:hAnsi="Times New Roman"/>
          <w:b/>
          <w:bCs/>
          <w:sz w:val="20"/>
          <w:szCs w:val="20"/>
          <w:lang w:val="sr-Cyrl-BA"/>
        </w:rPr>
      </w:pPr>
    </w:p>
    <w:p w14:paraId="29718A68" w14:textId="35E06E98" w:rsidR="00661C78" w:rsidRPr="009415D3" w:rsidRDefault="00661C78" w:rsidP="00661C78">
      <w:pPr>
        <w:tabs>
          <w:tab w:val="left" w:pos="5985"/>
        </w:tabs>
        <w:rPr>
          <w:b/>
          <w:bCs/>
          <w:lang w:val="sr-Cyrl-BA"/>
        </w:rPr>
      </w:pPr>
      <w:r w:rsidRPr="00DB1E2E">
        <w:rPr>
          <w:b/>
          <w:bCs/>
          <w:lang w:val="sr-Cyrl-BA"/>
        </w:rPr>
        <w:t xml:space="preserve">  </w:t>
      </w:r>
      <w:proofErr w:type="spellStart"/>
      <w:r w:rsidRPr="00DB1E2E">
        <w:rPr>
          <w:b/>
          <w:bCs/>
        </w:rPr>
        <w:t>Број</w:t>
      </w:r>
      <w:proofErr w:type="spellEnd"/>
      <w:r w:rsidRPr="00DB1E2E">
        <w:rPr>
          <w:b/>
          <w:bCs/>
        </w:rPr>
        <w:t>:</w:t>
      </w:r>
      <w:r w:rsidRPr="00DB1E2E">
        <w:rPr>
          <w:b/>
          <w:bCs/>
          <w:lang w:val="sr-Cyrl-CS"/>
        </w:rPr>
        <w:t xml:space="preserve"> 010-013-</w:t>
      </w:r>
      <w:r w:rsidRPr="00DB1E2E">
        <w:rPr>
          <w:b/>
          <w:bCs/>
        </w:rPr>
        <w:t>482/22</w:t>
      </w:r>
      <w:r w:rsidR="009415D3">
        <w:rPr>
          <w:b/>
          <w:bCs/>
          <w:lang w:val="sr-Cyrl-BA"/>
        </w:rPr>
        <w:t xml:space="preserve">                     Предсједник СО-е</w:t>
      </w:r>
    </w:p>
    <w:p w14:paraId="03D77381" w14:textId="6E89D51B" w:rsidR="00661C78" w:rsidRPr="009415D3" w:rsidRDefault="00661C78" w:rsidP="00661C78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DB1E2E">
        <w:rPr>
          <w:b/>
          <w:bCs/>
        </w:rPr>
        <w:t>Датум</w:t>
      </w:r>
      <w:proofErr w:type="spellEnd"/>
      <w:r w:rsidRPr="00DB1E2E">
        <w:rPr>
          <w:b/>
          <w:bCs/>
        </w:rPr>
        <w:t xml:space="preserve">: 26.05.2022. </w:t>
      </w:r>
      <w:proofErr w:type="spellStart"/>
      <w:r w:rsidRPr="00DB1E2E">
        <w:rPr>
          <w:b/>
          <w:bCs/>
        </w:rPr>
        <w:t>године</w:t>
      </w:r>
      <w:proofErr w:type="spellEnd"/>
      <w:r w:rsidR="009415D3">
        <w:rPr>
          <w:b/>
          <w:bCs/>
          <w:lang w:val="sr-Cyrl-BA"/>
        </w:rPr>
        <w:t xml:space="preserve">             Драгана Карага с.р.</w:t>
      </w:r>
    </w:p>
    <w:p w14:paraId="66F3FB8C" w14:textId="7DFF8F1D" w:rsidR="00C74FB2" w:rsidRDefault="009415D3" w:rsidP="007A6226">
      <w:pPr>
        <w:jc w:val="both"/>
        <w:rPr>
          <w:b/>
          <w:bCs/>
          <w:lang w:val="sr-Cyrl-BA" w:eastAsia="hr-BA"/>
        </w:rPr>
      </w:pPr>
      <w:r>
        <w:rPr>
          <w:b/>
          <w:bCs/>
          <w:lang w:val="sr-Cyrl-BA" w:eastAsia="hr-BA"/>
        </w:rPr>
        <w:t xml:space="preserve"> </w:t>
      </w:r>
    </w:p>
    <w:p w14:paraId="39D3B8A7" w14:textId="63E467DA" w:rsidR="00C74FB2" w:rsidRPr="00661C78" w:rsidRDefault="00661C78" w:rsidP="007A6226">
      <w:pPr>
        <w:jc w:val="both"/>
        <w:rPr>
          <w:b/>
          <w:bCs/>
          <w:sz w:val="24"/>
          <w:szCs w:val="24"/>
          <w:lang w:val="sr-Latn-BA" w:eastAsia="hr-BA"/>
        </w:rPr>
      </w:pPr>
      <w:r w:rsidRPr="00661C78">
        <w:rPr>
          <w:b/>
          <w:bCs/>
          <w:sz w:val="24"/>
          <w:szCs w:val="24"/>
          <w:lang w:val="sr-Latn-BA" w:eastAsia="hr-BA"/>
        </w:rPr>
        <w:t>51.</w:t>
      </w:r>
    </w:p>
    <w:p w14:paraId="14810D0D" w14:textId="35DE55D5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7A0EAA9F" w14:textId="77777777" w:rsidR="00661C78" w:rsidRPr="00B22B2F" w:rsidRDefault="00661C78" w:rsidP="00661C78">
      <w:pPr>
        <w:ind w:firstLine="720"/>
        <w:jc w:val="both"/>
        <w:rPr>
          <w:b/>
          <w:bCs/>
        </w:rPr>
      </w:pPr>
      <w:proofErr w:type="spellStart"/>
      <w:r w:rsidRPr="00B22B2F">
        <w:rPr>
          <w:b/>
          <w:bCs/>
        </w:rPr>
        <w:t>На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основу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члана</w:t>
      </w:r>
      <w:proofErr w:type="spellEnd"/>
      <w:r w:rsidRPr="00B22B2F">
        <w:rPr>
          <w:b/>
          <w:bCs/>
        </w:rPr>
        <w:t xml:space="preserve"> 39. </w:t>
      </w:r>
      <w:proofErr w:type="spellStart"/>
      <w:r w:rsidRPr="00B22B2F">
        <w:rPr>
          <w:b/>
          <w:bCs/>
        </w:rPr>
        <w:t>Закона</w:t>
      </w:r>
      <w:proofErr w:type="spellEnd"/>
      <w:r w:rsidRPr="00B22B2F">
        <w:rPr>
          <w:b/>
          <w:bCs/>
        </w:rPr>
        <w:t xml:space="preserve"> о </w:t>
      </w:r>
      <w:proofErr w:type="spellStart"/>
      <w:r w:rsidRPr="00B22B2F">
        <w:rPr>
          <w:b/>
          <w:bCs/>
        </w:rPr>
        <w:t>локалној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самоуправи</w:t>
      </w:r>
      <w:proofErr w:type="spellEnd"/>
      <w:r w:rsidRPr="00B22B2F">
        <w:rPr>
          <w:b/>
          <w:bCs/>
        </w:rPr>
        <w:t xml:space="preserve"> </w:t>
      </w:r>
      <w:proofErr w:type="gramStart"/>
      <w:r w:rsidRPr="00B22B2F">
        <w:rPr>
          <w:b/>
          <w:bCs/>
        </w:rPr>
        <w:t>( „</w:t>
      </w:r>
      <w:proofErr w:type="spellStart"/>
      <w:proofErr w:type="gramEnd"/>
      <w:r w:rsidRPr="00B22B2F">
        <w:rPr>
          <w:b/>
          <w:bCs/>
        </w:rPr>
        <w:t>Службени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гласник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Републике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Српске</w:t>
      </w:r>
      <w:proofErr w:type="spellEnd"/>
      <w:r w:rsidRPr="00B22B2F">
        <w:rPr>
          <w:b/>
          <w:bCs/>
        </w:rPr>
        <w:t xml:space="preserve">“, </w:t>
      </w:r>
      <w:proofErr w:type="spellStart"/>
      <w:r w:rsidRPr="00B22B2F">
        <w:rPr>
          <w:b/>
          <w:bCs/>
        </w:rPr>
        <w:t>број</w:t>
      </w:r>
      <w:proofErr w:type="spellEnd"/>
      <w:r w:rsidRPr="00B22B2F">
        <w:rPr>
          <w:b/>
          <w:bCs/>
        </w:rPr>
        <w:t xml:space="preserve">: 97/16, 36/19, 61/21), </w:t>
      </w:r>
      <w:proofErr w:type="spellStart"/>
      <w:r w:rsidRPr="00B22B2F">
        <w:rPr>
          <w:b/>
          <w:bCs/>
        </w:rPr>
        <w:t>члана</w:t>
      </w:r>
      <w:proofErr w:type="spellEnd"/>
      <w:r w:rsidRPr="00B22B2F">
        <w:rPr>
          <w:b/>
          <w:bCs/>
        </w:rPr>
        <w:t xml:space="preserve"> 36. и </w:t>
      </w:r>
      <w:proofErr w:type="spellStart"/>
      <w:r w:rsidRPr="00B22B2F">
        <w:rPr>
          <w:b/>
          <w:bCs/>
        </w:rPr>
        <w:t>члана</w:t>
      </w:r>
      <w:proofErr w:type="spellEnd"/>
      <w:r w:rsidRPr="00B22B2F">
        <w:rPr>
          <w:b/>
          <w:bCs/>
        </w:rPr>
        <w:t xml:space="preserve"> 87. </w:t>
      </w:r>
      <w:proofErr w:type="spellStart"/>
      <w:r w:rsidRPr="00B22B2F">
        <w:rPr>
          <w:b/>
          <w:bCs/>
        </w:rPr>
        <w:t>Статута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општине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Језеро</w:t>
      </w:r>
      <w:proofErr w:type="spellEnd"/>
      <w:r w:rsidRPr="00B22B2F">
        <w:rPr>
          <w:b/>
          <w:bCs/>
        </w:rPr>
        <w:t xml:space="preserve"> </w:t>
      </w:r>
      <w:proofErr w:type="gramStart"/>
      <w:r w:rsidRPr="00B22B2F">
        <w:rPr>
          <w:b/>
          <w:bCs/>
        </w:rPr>
        <w:t>( „</w:t>
      </w:r>
      <w:proofErr w:type="spellStart"/>
      <w:proofErr w:type="gramEnd"/>
      <w:r w:rsidRPr="00B22B2F">
        <w:rPr>
          <w:b/>
          <w:bCs/>
        </w:rPr>
        <w:t>Службени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гласник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општине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Језеро</w:t>
      </w:r>
      <w:proofErr w:type="spellEnd"/>
      <w:r w:rsidRPr="00B22B2F">
        <w:rPr>
          <w:b/>
          <w:bCs/>
        </w:rPr>
        <w:t xml:space="preserve">“, </w:t>
      </w:r>
      <w:proofErr w:type="spellStart"/>
      <w:r w:rsidRPr="00B22B2F">
        <w:rPr>
          <w:b/>
          <w:bCs/>
        </w:rPr>
        <w:t>број</w:t>
      </w:r>
      <w:proofErr w:type="spellEnd"/>
      <w:r w:rsidRPr="00B22B2F">
        <w:rPr>
          <w:b/>
          <w:bCs/>
        </w:rPr>
        <w:t xml:space="preserve">: 08/17 и 05/21 ), </w:t>
      </w:r>
      <w:proofErr w:type="spellStart"/>
      <w:r w:rsidRPr="00B22B2F">
        <w:rPr>
          <w:b/>
          <w:bCs/>
        </w:rPr>
        <w:t>Скупштина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општине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Језеро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на</w:t>
      </w:r>
      <w:proofErr w:type="spellEnd"/>
      <w:r w:rsidRPr="00B22B2F">
        <w:rPr>
          <w:b/>
          <w:bCs/>
        </w:rPr>
        <w:t xml:space="preserve"> 12. </w:t>
      </w:r>
      <w:proofErr w:type="spellStart"/>
      <w:proofErr w:type="gramStart"/>
      <w:r w:rsidRPr="00B22B2F">
        <w:rPr>
          <w:b/>
          <w:bCs/>
        </w:rPr>
        <w:t>сједници</w:t>
      </w:r>
      <w:proofErr w:type="spellEnd"/>
      <w:r w:rsidRPr="00B22B2F">
        <w:rPr>
          <w:b/>
          <w:bCs/>
        </w:rPr>
        <w:t xml:space="preserve"> ,</w:t>
      </w:r>
      <w:proofErr w:type="gram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одржаној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дана</w:t>
      </w:r>
      <w:proofErr w:type="spellEnd"/>
      <w:r w:rsidRPr="00B22B2F">
        <w:rPr>
          <w:b/>
          <w:bCs/>
        </w:rPr>
        <w:t xml:space="preserve"> 26.05.2022. </w:t>
      </w:r>
      <w:proofErr w:type="spellStart"/>
      <w:r w:rsidRPr="00B22B2F">
        <w:rPr>
          <w:b/>
          <w:bCs/>
        </w:rPr>
        <w:t>године</w:t>
      </w:r>
      <w:proofErr w:type="spellEnd"/>
      <w:r w:rsidRPr="00B22B2F">
        <w:rPr>
          <w:b/>
          <w:bCs/>
        </w:rPr>
        <w:t xml:space="preserve">, д о н и ј е л </w:t>
      </w:r>
      <w:proofErr w:type="gramStart"/>
      <w:r w:rsidRPr="00B22B2F">
        <w:rPr>
          <w:b/>
          <w:bCs/>
        </w:rPr>
        <w:t xml:space="preserve">а  </w:t>
      </w:r>
      <w:proofErr w:type="spellStart"/>
      <w:r w:rsidRPr="00B22B2F">
        <w:rPr>
          <w:b/>
          <w:bCs/>
        </w:rPr>
        <w:t>је</w:t>
      </w:r>
      <w:proofErr w:type="spellEnd"/>
      <w:proofErr w:type="gramEnd"/>
      <w:r w:rsidRPr="00B22B2F">
        <w:rPr>
          <w:b/>
          <w:bCs/>
        </w:rPr>
        <w:t xml:space="preserve"> </w:t>
      </w:r>
    </w:p>
    <w:p w14:paraId="1FB491C5" w14:textId="77777777" w:rsidR="00661C78" w:rsidRPr="00B22B2F" w:rsidRDefault="00661C78" w:rsidP="00661C78">
      <w:pPr>
        <w:jc w:val="center"/>
        <w:rPr>
          <w:b/>
          <w:bCs/>
        </w:rPr>
      </w:pPr>
      <w:r w:rsidRPr="00B22B2F">
        <w:rPr>
          <w:b/>
          <w:bCs/>
        </w:rPr>
        <w:t>З А К Љ У Ч А К</w:t>
      </w:r>
    </w:p>
    <w:p w14:paraId="6D48FDB8" w14:textId="77777777" w:rsidR="00661C78" w:rsidRPr="00B22B2F" w:rsidRDefault="00661C78" w:rsidP="00661C78">
      <w:pPr>
        <w:jc w:val="center"/>
        <w:rPr>
          <w:b/>
          <w:bCs/>
        </w:rPr>
      </w:pPr>
    </w:p>
    <w:p w14:paraId="6F579FA5" w14:textId="77777777" w:rsidR="009415D3" w:rsidRDefault="009415D3" w:rsidP="00661C78">
      <w:pPr>
        <w:ind w:firstLine="720"/>
        <w:jc w:val="center"/>
        <w:rPr>
          <w:b/>
          <w:bCs/>
        </w:rPr>
      </w:pPr>
    </w:p>
    <w:p w14:paraId="4CB1BBB6" w14:textId="77777777" w:rsidR="009415D3" w:rsidRDefault="009415D3" w:rsidP="00661C78">
      <w:pPr>
        <w:ind w:firstLine="720"/>
        <w:jc w:val="center"/>
        <w:rPr>
          <w:b/>
          <w:bCs/>
        </w:rPr>
      </w:pPr>
    </w:p>
    <w:p w14:paraId="608F4376" w14:textId="77777777" w:rsidR="009415D3" w:rsidRDefault="009415D3" w:rsidP="00661C78">
      <w:pPr>
        <w:ind w:firstLine="720"/>
        <w:jc w:val="center"/>
        <w:rPr>
          <w:b/>
          <w:bCs/>
        </w:rPr>
      </w:pPr>
    </w:p>
    <w:p w14:paraId="243A5CCE" w14:textId="597B0C2F" w:rsidR="00661C78" w:rsidRPr="00B22B2F" w:rsidRDefault="00661C78" w:rsidP="00661C78">
      <w:pPr>
        <w:ind w:firstLine="720"/>
        <w:jc w:val="center"/>
        <w:rPr>
          <w:b/>
          <w:bCs/>
        </w:rPr>
      </w:pPr>
      <w:proofErr w:type="spellStart"/>
      <w:r w:rsidRPr="00B22B2F">
        <w:rPr>
          <w:b/>
          <w:bCs/>
        </w:rPr>
        <w:lastRenderedPageBreak/>
        <w:t>Члан</w:t>
      </w:r>
      <w:proofErr w:type="spellEnd"/>
      <w:r w:rsidRPr="00B22B2F">
        <w:rPr>
          <w:b/>
          <w:bCs/>
        </w:rPr>
        <w:t xml:space="preserve"> 1.</w:t>
      </w:r>
    </w:p>
    <w:p w14:paraId="6E07001C" w14:textId="77777777" w:rsidR="00661C78" w:rsidRPr="00B22B2F" w:rsidRDefault="00661C78" w:rsidP="00661C78">
      <w:pPr>
        <w:ind w:firstLine="720"/>
        <w:jc w:val="center"/>
        <w:rPr>
          <w:b/>
          <w:bCs/>
        </w:rPr>
      </w:pPr>
    </w:p>
    <w:p w14:paraId="1D9C11A2" w14:textId="77777777" w:rsidR="00661C78" w:rsidRPr="00B22B2F" w:rsidRDefault="00661C78" w:rsidP="00661C78">
      <w:pPr>
        <w:ind w:firstLine="720"/>
        <w:jc w:val="both"/>
        <w:rPr>
          <w:b/>
          <w:bCs/>
        </w:rPr>
      </w:pPr>
      <w:r w:rsidRPr="00B22B2F">
        <w:rPr>
          <w:b/>
          <w:bCs/>
        </w:rPr>
        <w:t xml:space="preserve">     </w:t>
      </w:r>
      <w:proofErr w:type="spellStart"/>
      <w:r w:rsidRPr="00B22B2F">
        <w:rPr>
          <w:b/>
          <w:bCs/>
        </w:rPr>
        <w:t>Усваја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се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Закључак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да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се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одборничке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накнаде</w:t>
      </w:r>
      <w:proofErr w:type="spellEnd"/>
      <w:r w:rsidRPr="00B22B2F">
        <w:rPr>
          <w:b/>
          <w:bCs/>
        </w:rPr>
        <w:t xml:space="preserve"> у </w:t>
      </w:r>
      <w:proofErr w:type="spellStart"/>
      <w:r w:rsidRPr="00B22B2F">
        <w:rPr>
          <w:b/>
          <w:bCs/>
        </w:rPr>
        <w:t>Скупштини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општине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Језеро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увећају</w:t>
      </w:r>
      <w:proofErr w:type="spellEnd"/>
      <w:r w:rsidRPr="00B22B2F">
        <w:rPr>
          <w:b/>
          <w:bCs/>
        </w:rPr>
        <w:t xml:space="preserve"> у </w:t>
      </w:r>
      <w:proofErr w:type="spellStart"/>
      <w:r w:rsidRPr="00B22B2F">
        <w:rPr>
          <w:b/>
          <w:bCs/>
        </w:rPr>
        <w:t>складу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са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законом</w:t>
      </w:r>
      <w:proofErr w:type="spellEnd"/>
      <w:r w:rsidRPr="00B22B2F">
        <w:rPr>
          <w:b/>
          <w:bCs/>
        </w:rPr>
        <w:t>.</w:t>
      </w:r>
    </w:p>
    <w:p w14:paraId="075D3737" w14:textId="77777777" w:rsidR="00661C78" w:rsidRPr="00B22B2F" w:rsidRDefault="00661C78" w:rsidP="00661C78">
      <w:pPr>
        <w:ind w:firstLine="720"/>
        <w:jc w:val="both"/>
        <w:rPr>
          <w:b/>
          <w:bCs/>
        </w:rPr>
      </w:pPr>
    </w:p>
    <w:p w14:paraId="1E1BF7C6" w14:textId="77777777" w:rsidR="00661C78" w:rsidRPr="00B22B2F" w:rsidRDefault="00661C78" w:rsidP="00661C78">
      <w:pPr>
        <w:ind w:firstLine="720"/>
        <w:jc w:val="center"/>
        <w:rPr>
          <w:b/>
          <w:bCs/>
        </w:rPr>
      </w:pPr>
      <w:proofErr w:type="spellStart"/>
      <w:r w:rsidRPr="00B22B2F">
        <w:rPr>
          <w:b/>
          <w:bCs/>
        </w:rPr>
        <w:t>Члан</w:t>
      </w:r>
      <w:proofErr w:type="spellEnd"/>
      <w:r w:rsidRPr="00B22B2F">
        <w:rPr>
          <w:b/>
          <w:bCs/>
        </w:rPr>
        <w:t xml:space="preserve"> 2.</w:t>
      </w:r>
    </w:p>
    <w:p w14:paraId="31FD22A6" w14:textId="77777777" w:rsidR="00661C78" w:rsidRPr="00B22B2F" w:rsidRDefault="00661C78" w:rsidP="00661C78">
      <w:pPr>
        <w:ind w:firstLine="720"/>
        <w:jc w:val="center"/>
        <w:rPr>
          <w:b/>
          <w:bCs/>
        </w:rPr>
      </w:pPr>
    </w:p>
    <w:p w14:paraId="57270B3A" w14:textId="77777777" w:rsidR="00661C78" w:rsidRPr="00B22B2F" w:rsidRDefault="00661C78" w:rsidP="00661C78">
      <w:pPr>
        <w:ind w:firstLine="720"/>
        <w:jc w:val="both"/>
        <w:rPr>
          <w:b/>
          <w:bCs/>
        </w:rPr>
      </w:pPr>
      <w:r w:rsidRPr="00B22B2F">
        <w:rPr>
          <w:b/>
          <w:bCs/>
        </w:rPr>
        <w:t xml:space="preserve">     </w:t>
      </w:r>
      <w:proofErr w:type="spellStart"/>
      <w:r w:rsidRPr="00B22B2F">
        <w:rPr>
          <w:b/>
          <w:bCs/>
        </w:rPr>
        <w:t>За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спровођење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овог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Закључка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задужује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се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Општинска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управа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општине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Језеро</w:t>
      </w:r>
      <w:proofErr w:type="spellEnd"/>
      <w:r w:rsidRPr="00B22B2F">
        <w:rPr>
          <w:b/>
          <w:bCs/>
        </w:rPr>
        <w:t>.</w:t>
      </w:r>
    </w:p>
    <w:p w14:paraId="0FE69082" w14:textId="77777777" w:rsidR="00661C78" w:rsidRPr="00B22B2F" w:rsidRDefault="00661C78" w:rsidP="00661C78">
      <w:pPr>
        <w:ind w:firstLine="720"/>
        <w:jc w:val="both"/>
        <w:rPr>
          <w:b/>
          <w:bCs/>
        </w:rPr>
      </w:pPr>
    </w:p>
    <w:p w14:paraId="1B4275F0" w14:textId="77777777" w:rsidR="00661C78" w:rsidRPr="00B22B2F" w:rsidRDefault="00661C78" w:rsidP="00661C78">
      <w:pPr>
        <w:ind w:firstLine="720"/>
        <w:jc w:val="center"/>
        <w:rPr>
          <w:b/>
          <w:bCs/>
        </w:rPr>
      </w:pPr>
      <w:proofErr w:type="spellStart"/>
      <w:r w:rsidRPr="00B22B2F">
        <w:rPr>
          <w:b/>
          <w:bCs/>
        </w:rPr>
        <w:t>Члан</w:t>
      </w:r>
      <w:proofErr w:type="spellEnd"/>
      <w:r w:rsidRPr="00B22B2F">
        <w:rPr>
          <w:b/>
          <w:bCs/>
        </w:rPr>
        <w:t xml:space="preserve"> 3.</w:t>
      </w:r>
    </w:p>
    <w:p w14:paraId="5FB34031" w14:textId="77777777" w:rsidR="00661C78" w:rsidRPr="00B22B2F" w:rsidRDefault="00661C78" w:rsidP="00661C78">
      <w:pPr>
        <w:ind w:firstLine="720"/>
        <w:jc w:val="both"/>
        <w:rPr>
          <w:b/>
          <w:bCs/>
        </w:rPr>
      </w:pPr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Овај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закључак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ступа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на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снагу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осмог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дана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од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дана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објављивања</w:t>
      </w:r>
      <w:proofErr w:type="spellEnd"/>
      <w:r w:rsidRPr="00B22B2F">
        <w:rPr>
          <w:b/>
          <w:bCs/>
        </w:rPr>
        <w:t xml:space="preserve"> у „</w:t>
      </w:r>
      <w:proofErr w:type="spellStart"/>
      <w:r w:rsidRPr="00B22B2F">
        <w:rPr>
          <w:b/>
          <w:bCs/>
        </w:rPr>
        <w:t>Службеном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гласнику</w:t>
      </w:r>
      <w:proofErr w:type="spellEnd"/>
      <w:r w:rsidRPr="00B22B2F">
        <w:rPr>
          <w:b/>
          <w:bCs/>
        </w:rPr>
        <w:t xml:space="preserve"> </w:t>
      </w:r>
      <w:proofErr w:type="spellStart"/>
      <w:r w:rsidRPr="00B22B2F">
        <w:rPr>
          <w:b/>
          <w:bCs/>
        </w:rPr>
        <w:t>општине</w:t>
      </w:r>
      <w:proofErr w:type="spellEnd"/>
      <w:r w:rsidRPr="00B22B2F">
        <w:rPr>
          <w:b/>
          <w:bCs/>
        </w:rPr>
        <w:t xml:space="preserve"> </w:t>
      </w:r>
      <w:proofErr w:type="spellStart"/>
      <w:proofErr w:type="gramStart"/>
      <w:r w:rsidRPr="00B22B2F">
        <w:rPr>
          <w:b/>
          <w:bCs/>
        </w:rPr>
        <w:t>Језеро</w:t>
      </w:r>
      <w:proofErr w:type="spellEnd"/>
      <w:r w:rsidRPr="00B22B2F">
        <w:rPr>
          <w:b/>
          <w:bCs/>
        </w:rPr>
        <w:t>“</w:t>
      </w:r>
      <w:proofErr w:type="gramEnd"/>
      <w:r w:rsidRPr="00B22B2F">
        <w:rPr>
          <w:b/>
          <w:bCs/>
        </w:rPr>
        <w:t>.</w:t>
      </w:r>
    </w:p>
    <w:p w14:paraId="36B817C9" w14:textId="77777777" w:rsidR="007E2405" w:rsidRDefault="007E2405" w:rsidP="00661C78">
      <w:pPr>
        <w:tabs>
          <w:tab w:val="left" w:pos="5985"/>
        </w:tabs>
        <w:rPr>
          <w:b/>
          <w:bCs/>
        </w:rPr>
      </w:pPr>
    </w:p>
    <w:p w14:paraId="7AB286FE" w14:textId="097D6DC7" w:rsidR="00661C78" w:rsidRPr="009415D3" w:rsidRDefault="00661C78" w:rsidP="00661C78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B22B2F">
        <w:rPr>
          <w:b/>
          <w:bCs/>
        </w:rPr>
        <w:t>Број</w:t>
      </w:r>
      <w:proofErr w:type="spellEnd"/>
      <w:r w:rsidRPr="00B22B2F">
        <w:rPr>
          <w:b/>
          <w:bCs/>
        </w:rPr>
        <w:t>:</w:t>
      </w:r>
      <w:r w:rsidRPr="00B22B2F">
        <w:rPr>
          <w:b/>
          <w:bCs/>
          <w:lang w:val="sr-Cyrl-CS"/>
        </w:rPr>
        <w:t xml:space="preserve"> 010-013-</w:t>
      </w:r>
      <w:r w:rsidRPr="00B22B2F">
        <w:rPr>
          <w:b/>
          <w:bCs/>
        </w:rPr>
        <w:t>483/22</w:t>
      </w:r>
      <w:r w:rsidR="009415D3">
        <w:rPr>
          <w:b/>
          <w:bCs/>
          <w:lang w:val="sr-Cyrl-BA"/>
        </w:rPr>
        <w:t xml:space="preserve">                       Предсједник СО-е</w:t>
      </w:r>
    </w:p>
    <w:p w14:paraId="2DF1AD65" w14:textId="6E2434D0" w:rsidR="00661C78" w:rsidRPr="009415D3" w:rsidRDefault="00661C78" w:rsidP="00661C78">
      <w:pPr>
        <w:tabs>
          <w:tab w:val="left" w:pos="5985"/>
        </w:tabs>
        <w:rPr>
          <w:b/>
          <w:bCs/>
          <w:lang w:val="sr-Cyrl-BA"/>
        </w:rPr>
      </w:pPr>
      <w:proofErr w:type="spellStart"/>
      <w:r w:rsidRPr="00B22B2F">
        <w:rPr>
          <w:b/>
          <w:bCs/>
        </w:rPr>
        <w:t>Датум</w:t>
      </w:r>
      <w:proofErr w:type="spellEnd"/>
      <w:r w:rsidRPr="00B22B2F">
        <w:rPr>
          <w:b/>
          <w:bCs/>
        </w:rPr>
        <w:t xml:space="preserve">: 26.05.2022. </w:t>
      </w:r>
      <w:proofErr w:type="spellStart"/>
      <w:r w:rsidRPr="00B22B2F">
        <w:rPr>
          <w:b/>
          <w:bCs/>
        </w:rPr>
        <w:t>године</w:t>
      </w:r>
      <w:proofErr w:type="spellEnd"/>
      <w:r w:rsidR="009415D3">
        <w:rPr>
          <w:b/>
          <w:bCs/>
          <w:lang w:val="sr-Cyrl-BA"/>
        </w:rPr>
        <w:t xml:space="preserve">             Драгана Карага с.р.</w:t>
      </w:r>
    </w:p>
    <w:p w14:paraId="2D8FA95E" w14:textId="7B613E95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5CAAC640" w14:textId="1E84634A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57E1BFC9" w14:textId="396F93A6" w:rsidR="00C74FB2" w:rsidRPr="007E2405" w:rsidRDefault="00C74FB2" w:rsidP="007A6226">
      <w:pPr>
        <w:jc w:val="both"/>
        <w:rPr>
          <w:b/>
          <w:bCs/>
          <w:lang w:val="sr-Cyrl-BA" w:eastAsia="hr-BA"/>
        </w:rPr>
      </w:pPr>
    </w:p>
    <w:p w14:paraId="05B39A68" w14:textId="37C817E8" w:rsidR="00C74FB2" w:rsidRPr="00C81771" w:rsidRDefault="007E2405" w:rsidP="007A6226">
      <w:pPr>
        <w:jc w:val="both"/>
        <w:rPr>
          <w:b/>
          <w:bCs/>
          <w:sz w:val="24"/>
          <w:szCs w:val="24"/>
          <w:u w:val="single"/>
          <w:lang w:val="sr-Cyrl-BA" w:eastAsia="hr-BA"/>
        </w:rPr>
      </w:pPr>
      <w:r w:rsidRPr="00C81771">
        <w:rPr>
          <w:b/>
          <w:bCs/>
          <w:sz w:val="24"/>
          <w:szCs w:val="24"/>
          <w:u w:val="single"/>
          <w:lang w:val="sr-Cyrl-BA" w:eastAsia="hr-BA"/>
        </w:rPr>
        <w:t>НАЧЕЛНИК</w:t>
      </w:r>
    </w:p>
    <w:p w14:paraId="1249E4E5" w14:textId="37DECEDA" w:rsidR="007E2405" w:rsidRPr="00C81771" w:rsidRDefault="007E2405" w:rsidP="007A6226">
      <w:pPr>
        <w:jc w:val="both"/>
        <w:rPr>
          <w:b/>
          <w:bCs/>
          <w:sz w:val="24"/>
          <w:szCs w:val="24"/>
          <w:lang w:val="sr-Cyrl-BA" w:eastAsia="hr-BA"/>
        </w:rPr>
      </w:pPr>
    </w:p>
    <w:p w14:paraId="79B25ABB" w14:textId="6A9408E3" w:rsidR="007E2405" w:rsidRPr="00C81771" w:rsidRDefault="007E2405" w:rsidP="007A6226">
      <w:pPr>
        <w:jc w:val="both"/>
        <w:rPr>
          <w:b/>
          <w:bCs/>
          <w:sz w:val="24"/>
          <w:szCs w:val="24"/>
          <w:lang w:val="sr-Cyrl-BA" w:eastAsia="hr-BA"/>
        </w:rPr>
      </w:pPr>
      <w:r w:rsidRPr="00C81771">
        <w:rPr>
          <w:b/>
          <w:bCs/>
          <w:sz w:val="24"/>
          <w:szCs w:val="24"/>
          <w:lang w:val="sr-Cyrl-BA" w:eastAsia="hr-BA"/>
        </w:rPr>
        <w:t>13</w:t>
      </w:r>
      <w:r w:rsidR="00C81771">
        <w:rPr>
          <w:b/>
          <w:bCs/>
          <w:sz w:val="24"/>
          <w:szCs w:val="24"/>
          <w:lang w:val="sr-Cyrl-BA" w:eastAsia="hr-BA"/>
        </w:rPr>
        <w:t>.</w:t>
      </w:r>
    </w:p>
    <w:p w14:paraId="22BD840F" w14:textId="5B800A24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489D9D1F" w14:textId="77777777" w:rsidR="00C81771" w:rsidRPr="00C81771" w:rsidRDefault="00C81771" w:rsidP="00C81771">
      <w:pPr>
        <w:ind w:firstLine="720"/>
        <w:jc w:val="both"/>
        <w:rPr>
          <w:b/>
          <w:bCs/>
          <w:lang w:val="hr-BA" w:eastAsia="hr-BA"/>
        </w:rPr>
      </w:pPr>
      <w:r w:rsidRPr="00C81771">
        <w:rPr>
          <w:b/>
          <w:bCs/>
          <w:lang w:val="sr-Cyrl-BA" w:eastAsia="hr-BA"/>
        </w:rPr>
        <w:t xml:space="preserve">На основу члана </w:t>
      </w:r>
      <w:r w:rsidRPr="00C81771">
        <w:rPr>
          <w:b/>
          <w:bCs/>
          <w:lang w:val="hr-BA" w:eastAsia="hr-BA"/>
        </w:rPr>
        <w:t xml:space="preserve">59. </w:t>
      </w:r>
      <w:r w:rsidRPr="00C81771">
        <w:rPr>
          <w:b/>
          <w:bCs/>
          <w:lang w:val="sr-Cyrl-BA" w:eastAsia="hr-BA"/>
        </w:rPr>
        <w:t>и</w:t>
      </w:r>
      <w:r w:rsidRPr="00C81771">
        <w:rPr>
          <w:b/>
          <w:bCs/>
          <w:lang w:val="hr-BA" w:eastAsia="hr-BA"/>
        </w:rPr>
        <w:t xml:space="preserve"> 82.</w:t>
      </w:r>
      <w:r w:rsidRPr="00C81771">
        <w:rPr>
          <w:b/>
          <w:bCs/>
          <w:lang w:val="sr-Cyrl-BA" w:eastAsia="hr-BA"/>
        </w:rPr>
        <w:t xml:space="preserve"> Закона о локалној самоуправи (Службени гласник Републике Српске“ број:97/16, 36/19), члана 67. и 88. Статута општине Језеро ( „Службени гласник оптине Језеро“ број: 08/17,05/21 </w:t>
      </w:r>
      <w:r w:rsidRPr="00C81771">
        <w:rPr>
          <w:b/>
          <w:bCs/>
          <w:lang w:val="hr-BA" w:eastAsia="hr-BA"/>
        </w:rPr>
        <w:t>), Начелник општине доноси</w:t>
      </w:r>
    </w:p>
    <w:p w14:paraId="61A18900" w14:textId="77777777" w:rsidR="00C81771" w:rsidRPr="00C81771" w:rsidRDefault="00C81771" w:rsidP="00C81771">
      <w:pPr>
        <w:rPr>
          <w:b/>
          <w:bCs/>
          <w:lang w:val="sr-Cyrl-BA" w:eastAsia="hr-BA"/>
        </w:rPr>
      </w:pPr>
      <w:r w:rsidRPr="00C81771">
        <w:rPr>
          <w:b/>
          <w:bCs/>
          <w:lang w:val="hr-BA" w:eastAsia="hr-BA"/>
        </w:rPr>
        <w:t xml:space="preserve"> </w:t>
      </w:r>
    </w:p>
    <w:p w14:paraId="0D119D92" w14:textId="77777777" w:rsidR="00C81771" w:rsidRPr="00C81771" w:rsidRDefault="00C81771" w:rsidP="00C81771">
      <w:pPr>
        <w:jc w:val="center"/>
        <w:rPr>
          <w:b/>
          <w:bCs/>
          <w:lang w:val="sr-Cyrl-BA" w:eastAsia="hr-BA"/>
        </w:rPr>
      </w:pPr>
      <w:r w:rsidRPr="00C81771">
        <w:rPr>
          <w:b/>
          <w:bCs/>
          <w:lang w:val="hr-BA" w:eastAsia="hr-BA"/>
        </w:rPr>
        <w:t>Р Ј Е Ш Е Њ Е</w:t>
      </w:r>
    </w:p>
    <w:p w14:paraId="77D691F9" w14:textId="77777777" w:rsidR="00C81771" w:rsidRPr="00C81771" w:rsidRDefault="00C81771" w:rsidP="00C81771">
      <w:pPr>
        <w:jc w:val="center"/>
        <w:rPr>
          <w:b/>
          <w:bCs/>
          <w:lang w:val="sr-Cyrl-BA" w:eastAsia="hr-BA"/>
        </w:rPr>
      </w:pPr>
    </w:p>
    <w:p w14:paraId="7DAAF68A" w14:textId="77777777" w:rsidR="00C81771" w:rsidRPr="00C81771" w:rsidRDefault="00C81771" w:rsidP="00C81771">
      <w:pPr>
        <w:jc w:val="center"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>Члан 1.</w:t>
      </w:r>
    </w:p>
    <w:p w14:paraId="22C0FA5B" w14:textId="77777777" w:rsidR="00C81771" w:rsidRPr="00C81771" w:rsidRDefault="00C81771" w:rsidP="00C81771">
      <w:pPr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 xml:space="preserve">     </w:t>
      </w:r>
      <w:r w:rsidRPr="00C81771">
        <w:rPr>
          <w:b/>
          <w:bCs/>
          <w:lang w:val="hr-BA" w:eastAsia="hr-BA"/>
        </w:rPr>
        <w:t>Именује</w:t>
      </w:r>
      <w:r w:rsidRPr="00C81771">
        <w:rPr>
          <w:b/>
          <w:bCs/>
          <w:lang w:val="sr-Cyrl-BA" w:eastAsia="hr-BA"/>
        </w:rPr>
        <w:t xml:space="preserve"> се</w:t>
      </w:r>
      <w:r w:rsidRPr="00C81771">
        <w:rPr>
          <w:b/>
          <w:bCs/>
          <w:lang w:val="hr-BA" w:eastAsia="hr-BA"/>
        </w:rPr>
        <w:t xml:space="preserve"> Комисиј</w:t>
      </w:r>
      <w:r w:rsidRPr="00C81771">
        <w:rPr>
          <w:b/>
          <w:bCs/>
          <w:lang w:val="sr-Cyrl-BA" w:eastAsia="hr-BA"/>
        </w:rPr>
        <w:t>а</w:t>
      </w:r>
      <w:r w:rsidRPr="00C81771">
        <w:rPr>
          <w:b/>
          <w:bCs/>
          <w:lang w:val="hr-BA" w:eastAsia="hr-BA"/>
        </w:rPr>
        <w:t xml:space="preserve"> за </w:t>
      </w:r>
      <w:r w:rsidRPr="00C81771">
        <w:rPr>
          <w:b/>
          <w:bCs/>
          <w:lang w:val="sr-Cyrl-BA" w:eastAsia="hr-BA"/>
        </w:rPr>
        <w:t>одабир корисника за додјелу једнократних новчаних помоћи за кориснике услуга Црвеног крста ( у даљем тексту: Комисија ) у</w:t>
      </w:r>
      <w:r w:rsidRPr="00C81771">
        <w:rPr>
          <w:b/>
          <w:bCs/>
          <w:lang w:val="hr-BA" w:eastAsia="hr-BA"/>
        </w:rPr>
        <w:t xml:space="preserve"> саставу</w:t>
      </w:r>
      <w:r w:rsidRPr="00C81771">
        <w:rPr>
          <w:b/>
          <w:bCs/>
          <w:lang w:val="sr-Cyrl-BA" w:eastAsia="hr-BA"/>
        </w:rPr>
        <w:t xml:space="preserve">: </w:t>
      </w:r>
    </w:p>
    <w:p w14:paraId="60513007" w14:textId="77777777" w:rsidR="00C81771" w:rsidRPr="00C81771" w:rsidRDefault="00C81771" w:rsidP="00C81771">
      <w:pPr>
        <w:jc w:val="both"/>
        <w:rPr>
          <w:b/>
          <w:bCs/>
          <w:lang w:val="sr-Cyrl-BA" w:eastAsia="hr-BA"/>
        </w:rPr>
      </w:pPr>
    </w:p>
    <w:p w14:paraId="25AC5483" w14:textId="77777777" w:rsidR="00C81771" w:rsidRPr="00C81771" w:rsidRDefault="00C81771" w:rsidP="00C81771">
      <w:pPr>
        <w:numPr>
          <w:ilvl w:val="0"/>
          <w:numId w:val="28"/>
        </w:numPr>
        <w:contextualSpacing/>
        <w:jc w:val="both"/>
        <w:rPr>
          <w:b/>
          <w:bCs/>
          <w:lang w:val="hr-BA" w:eastAsia="hr-BA"/>
        </w:rPr>
      </w:pPr>
      <w:r w:rsidRPr="00C81771">
        <w:rPr>
          <w:b/>
          <w:bCs/>
          <w:lang w:val="sr-Cyrl-BA" w:eastAsia="hr-BA"/>
        </w:rPr>
        <w:t>Тања Росић, предсједник,</w:t>
      </w:r>
    </w:p>
    <w:p w14:paraId="5F32E281" w14:textId="77777777" w:rsidR="00C81771" w:rsidRPr="00C81771" w:rsidRDefault="00C81771" w:rsidP="00C81771">
      <w:pPr>
        <w:numPr>
          <w:ilvl w:val="0"/>
          <w:numId w:val="28"/>
        </w:numPr>
        <w:contextualSpacing/>
        <w:jc w:val="both"/>
        <w:rPr>
          <w:b/>
          <w:bCs/>
          <w:lang w:val="hr-BA" w:eastAsia="hr-BA"/>
        </w:rPr>
      </w:pPr>
      <w:proofErr w:type="spellStart"/>
      <w:r w:rsidRPr="00C81771">
        <w:rPr>
          <w:b/>
          <w:bCs/>
          <w:lang w:eastAsia="hr-BA"/>
        </w:rPr>
        <w:t>Петар</w:t>
      </w:r>
      <w:proofErr w:type="spellEnd"/>
      <w:r w:rsidRPr="00C81771">
        <w:rPr>
          <w:b/>
          <w:bCs/>
          <w:lang w:eastAsia="hr-BA"/>
        </w:rPr>
        <w:t xml:space="preserve"> </w:t>
      </w:r>
      <w:proofErr w:type="spellStart"/>
      <w:r w:rsidRPr="00C81771">
        <w:rPr>
          <w:b/>
          <w:bCs/>
          <w:lang w:eastAsia="hr-BA"/>
        </w:rPr>
        <w:t>Митрић</w:t>
      </w:r>
      <w:proofErr w:type="spellEnd"/>
      <w:r w:rsidRPr="00C81771">
        <w:rPr>
          <w:b/>
          <w:bCs/>
          <w:lang w:val="sr-Cyrl-BA" w:eastAsia="hr-BA"/>
        </w:rPr>
        <w:t xml:space="preserve">, </w:t>
      </w:r>
      <w:r w:rsidRPr="00C81771">
        <w:rPr>
          <w:b/>
          <w:bCs/>
          <w:lang w:val="hr-BA" w:eastAsia="hr-BA"/>
        </w:rPr>
        <w:t>члан</w:t>
      </w:r>
      <w:r w:rsidRPr="00C81771">
        <w:rPr>
          <w:b/>
          <w:bCs/>
          <w:lang w:val="sr-Cyrl-BA" w:eastAsia="hr-BA"/>
        </w:rPr>
        <w:t>,</w:t>
      </w:r>
    </w:p>
    <w:p w14:paraId="3E28628E" w14:textId="77777777" w:rsidR="00C81771" w:rsidRPr="00C81771" w:rsidRDefault="00C81771" w:rsidP="00C81771">
      <w:pPr>
        <w:numPr>
          <w:ilvl w:val="0"/>
          <w:numId w:val="28"/>
        </w:numPr>
        <w:contextualSpacing/>
        <w:jc w:val="both"/>
        <w:rPr>
          <w:b/>
          <w:bCs/>
          <w:lang w:val="hr-BA" w:eastAsia="hr-BA"/>
        </w:rPr>
      </w:pPr>
      <w:r w:rsidRPr="00C81771">
        <w:rPr>
          <w:b/>
          <w:bCs/>
          <w:lang w:val="sr-Cyrl-BA" w:eastAsia="hr-BA"/>
        </w:rPr>
        <w:t>Драгана Карага, члан.</w:t>
      </w:r>
    </w:p>
    <w:p w14:paraId="2E59A672" w14:textId="77777777" w:rsidR="00C81771" w:rsidRPr="00C81771" w:rsidRDefault="00C81771" w:rsidP="00C81771">
      <w:pPr>
        <w:jc w:val="both"/>
        <w:rPr>
          <w:b/>
          <w:bCs/>
          <w:lang w:val="sr-Cyrl-BA" w:eastAsia="hr-BA"/>
        </w:rPr>
      </w:pPr>
    </w:p>
    <w:p w14:paraId="40533A7B" w14:textId="612E674F" w:rsidR="00C81771" w:rsidRPr="00C81771" w:rsidRDefault="00C81771" w:rsidP="00C81771">
      <w:pPr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 xml:space="preserve">                                     </w:t>
      </w:r>
      <w:r>
        <w:rPr>
          <w:b/>
          <w:bCs/>
          <w:lang w:val="sr-Cyrl-BA" w:eastAsia="hr-BA"/>
        </w:rPr>
        <w:t xml:space="preserve">   </w:t>
      </w:r>
      <w:r w:rsidRPr="00C81771">
        <w:rPr>
          <w:b/>
          <w:bCs/>
          <w:lang w:val="sr-Cyrl-BA" w:eastAsia="hr-BA"/>
        </w:rPr>
        <w:t xml:space="preserve">   Члан 2.</w:t>
      </w:r>
    </w:p>
    <w:p w14:paraId="53F75D12" w14:textId="77777777" w:rsidR="00C81771" w:rsidRPr="00C81771" w:rsidRDefault="00C81771" w:rsidP="00C81771">
      <w:pPr>
        <w:jc w:val="both"/>
        <w:rPr>
          <w:b/>
          <w:bCs/>
          <w:lang w:val="sr-Cyrl-BA" w:eastAsia="hr-BA"/>
        </w:rPr>
      </w:pPr>
    </w:p>
    <w:p w14:paraId="53BA53F4" w14:textId="77777777" w:rsidR="00C81771" w:rsidRPr="00C81771" w:rsidRDefault="00C81771" w:rsidP="00C81771">
      <w:pPr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 xml:space="preserve">     З</w:t>
      </w:r>
      <w:r w:rsidRPr="00C81771">
        <w:rPr>
          <w:b/>
          <w:bCs/>
          <w:lang w:val="hr-BA" w:eastAsia="hr-BA"/>
        </w:rPr>
        <w:t xml:space="preserve">адатак Комисије је да </w:t>
      </w:r>
      <w:r w:rsidRPr="00C81771">
        <w:rPr>
          <w:b/>
          <w:bCs/>
          <w:lang w:val="sr-Cyrl-BA" w:eastAsia="hr-BA"/>
        </w:rPr>
        <w:t>учествује у реализацији пројекта Црвеног крста Републике Српске у имплементацији пројекта „Јачање отпорности старијих особа и особа са инвалидитетом током ЦОВИД- 19 и будућих катастрофа“ (РЕСОПП).</w:t>
      </w:r>
    </w:p>
    <w:p w14:paraId="2E339E5E" w14:textId="77777777" w:rsidR="00C81771" w:rsidRPr="00C81771" w:rsidRDefault="00C81771" w:rsidP="00C81771">
      <w:pPr>
        <w:jc w:val="both"/>
        <w:rPr>
          <w:b/>
          <w:bCs/>
          <w:lang w:val="sr-Cyrl-BA" w:eastAsia="hr-BA"/>
        </w:rPr>
      </w:pPr>
    </w:p>
    <w:p w14:paraId="0D4F571D" w14:textId="77777777" w:rsidR="00C81771" w:rsidRPr="00C81771" w:rsidRDefault="00C81771" w:rsidP="00C81771">
      <w:pPr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 xml:space="preserve">     У оквиру поменутог пројекта, ЦКРС располаже са средствима која ће се  обезбједити корисницима услуга Црвеног крста уз максимални степен транспарентности.</w:t>
      </w:r>
    </w:p>
    <w:p w14:paraId="37CDBAA5" w14:textId="77777777" w:rsidR="00C81771" w:rsidRPr="00C81771" w:rsidRDefault="00C81771" w:rsidP="00C81771">
      <w:pPr>
        <w:jc w:val="both"/>
        <w:rPr>
          <w:b/>
          <w:bCs/>
          <w:lang w:val="sr-Cyrl-BA" w:eastAsia="hr-BA"/>
        </w:rPr>
      </w:pPr>
    </w:p>
    <w:p w14:paraId="6A7E0DE0" w14:textId="77777777" w:rsidR="00C81771" w:rsidRPr="00C81771" w:rsidRDefault="00C81771" w:rsidP="00C81771">
      <w:pPr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 xml:space="preserve">     ООЦК/ГОЦК су обавезни да испуњавају следеће услове и Комисија ће осигурати да се утврди:</w:t>
      </w:r>
    </w:p>
    <w:p w14:paraId="00E74496" w14:textId="77777777" w:rsidR="00C81771" w:rsidRPr="00C81771" w:rsidRDefault="00C81771" w:rsidP="00C81771">
      <w:pPr>
        <w:numPr>
          <w:ilvl w:val="0"/>
          <w:numId w:val="28"/>
        </w:numPr>
        <w:contextualSpacing/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>број корисника који ће бити обухваћени наведеном врстом помоћи ( једнократна помоћ у износу од 166,00 КМ ), 20 домаћинстава по ООЦК/ГОЦК,</w:t>
      </w:r>
    </w:p>
    <w:p w14:paraId="433EEBC9" w14:textId="77777777" w:rsidR="00C81771" w:rsidRPr="00C81771" w:rsidRDefault="00C81771" w:rsidP="00C81771">
      <w:pPr>
        <w:numPr>
          <w:ilvl w:val="0"/>
          <w:numId w:val="28"/>
        </w:numPr>
        <w:contextualSpacing/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>ажурно и редовно испуњавање свих обавеза према структури ЦКРС,</w:t>
      </w:r>
    </w:p>
    <w:p w14:paraId="5FE847D3" w14:textId="77777777" w:rsidR="00C81771" w:rsidRPr="00C81771" w:rsidRDefault="00C81771" w:rsidP="00C81771">
      <w:pPr>
        <w:numPr>
          <w:ilvl w:val="0"/>
          <w:numId w:val="28"/>
        </w:numPr>
        <w:contextualSpacing/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>да нису раније учествовале у ЦВА активностима,</w:t>
      </w:r>
    </w:p>
    <w:p w14:paraId="6D184BBB" w14:textId="77777777" w:rsidR="00C81771" w:rsidRPr="00C81771" w:rsidRDefault="00C81771" w:rsidP="00C81771">
      <w:pPr>
        <w:numPr>
          <w:ilvl w:val="0"/>
          <w:numId w:val="28"/>
        </w:numPr>
        <w:contextualSpacing/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>да спадају у групу изразито неразвијених, неразвијених или средње развијених јединица локалне самоуправе,</w:t>
      </w:r>
    </w:p>
    <w:p w14:paraId="581E3C38" w14:textId="77777777" w:rsidR="00C81771" w:rsidRPr="00C81771" w:rsidRDefault="00C81771" w:rsidP="00C81771">
      <w:pPr>
        <w:numPr>
          <w:ilvl w:val="0"/>
          <w:numId w:val="28"/>
        </w:numPr>
        <w:contextualSpacing/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>и</w:t>
      </w:r>
      <w:r w:rsidRPr="00C81771">
        <w:rPr>
          <w:b/>
          <w:bCs/>
          <w:lang w:val="hr-BA" w:eastAsia="hr-BA"/>
        </w:rPr>
        <w:t>звршити одабир 20 корисника, а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што захтјева сљедеће информације:Име и презиме, Град/Општину, адресу,бро</w:t>
      </w:r>
      <w:r w:rsidRPr="00C81771">
        <w:rPr>
          <w:b/>
          <w:bCs/>
          <w:lang w:val="sr-Cyrl-BA" w:eastAsia="hr-BA"/>
        </w:rPr>
        <w:t xml:space="preserve">ј </w:t>
      </w:r>
      <w:r w:rsidRPr="00C81771">
        <w:rPr>
          <w:b/>
          <w:bCs/>
          <w:lang w:val="hr-BA" w:eastAsia="hr-BA"/>
        </w:rPr>
        <w:t>личне карте или другог документа,контакт телефон, број банковног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рачуна и б</w:t>
      </w:r>
      <w:r w:rsidRPr="00C81771">
        <w:rPr>
          <w:b/>
          <w:bCs/>
          <w:lang w:val="sr-Cyrl-BA" w:eastAsia="hr-BA"/>
        </w:rPr>
        <w:t>р</w:t>
      </w:r>
      <w:r w:rsidRPr="00C81771">
        <w:rPr>
          <w:b/>
          <w:bCs/>
          <w:lang w:val="hr-BA" w:eastAsia="hr-BA"/>
        </w:rPr>
        <w:t>ој чланова домаћинства</w:t>
      </w:r>
      <w:r w:rsidRPr="00C81771">
        <w:rPr>
          <w:b/>
          <w:bCs/>
          <w:lang w:val="sr-Cyrl-BA" w:eastAsia="hr-BA"/>
        </w:rPr>
        <w:t>,</w:t>
      </w:r>
    </w:p>
    <w:p w14:paraId="1AF910C7" w14:textId="77777777" w:rsidR="00C81771" w:rsidRPr="00C81771" w:rsidRDefault="00C81771" w:rsidP="00C81771">
      <w:pPr>
        <w:numPr>
          <w:ilvl w:val="0"/>
          <w:numId w:val="28"/>
        </w:numPr>
        <w:contextualSpacing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>ј</w:t>
      </w:r>
      <w:r w:rsidRPr="00C81771">
        <w:rPr>
          <w:b/>
          <w:bCs/>
          <w:lang w:val="hr-BA" w:eastAsia="hr-BA"/>
        </w:rPr>
        <w:t>асно наведене критеријуме које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корисник испуњава, а који могу бити: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особе старије од 65 година, особе са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инвалидитетом, вишечлане породице (5+</w:t>
      </w:r>
      <w:r w:rsidRPr="00C81771">
        <w:rPr>
          <w:b/>
          <w:bCs/>
          <w:lang w:val="hr-BA" w:eastAsia="hr-BA"/>
        </w:rPr>
        <w:br/>
        <w:t>чланова), једночлана домаћинства,ниски приходи/без прихода, ниска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пензија/без пензије, хроничне болести,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домаћинство погођено COVID19, корисници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услуга јавних кухиња или других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услуга Црвеног крста, корисници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социјалне помоћи</w:t>
      </w:r>
      <w:r w:rsidRPr="00C81771">
        <w:rPr>
          <w:b/>
          <w:bCs/>
          <w:lang w:val="sr-Cyrl-BA" w:eastAsia="hr-BA"/>
        </w:rPr>
        <w:t>,</w:t>
      </w:r>
    </w:p>
    <w:p w14:paraId="6005735D" w14:textId="77777777" w:rsidR="00C81771" w:rsidRPr="00C81771" w:rsidRDefault="00C81771" w:rsidP="00C81771">
      <w:pPr>
        <w:numPr>
          <w:ilvl w:val="0"/>
          <w:numId w:val="28"/>
        </w:numPr>
        <w:contextualSpacing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>д</w:t>
      </w:r>
      <w:r w:rsidRPr="00C81771">
        <w:rPr>
          <w:b/>
          <w:bCs/>
          <w:lang w:val="hr-BA" w:eastAsia="hr-BA"/>
        </w:rPr>
        <w:t>оставити листу корисника, гдјеће јасно навести све претходно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побројане информације</w:t>
      </w:r>
      <w:r w:rsidRPr="00C81771">
        <w:rPr>
          <w:b/>
          <w:bCs/>
          <w:lang w:val="sr-Cyrl-BA" w:eastAsia="hr-BA"/>
        </w:rPr>
        <w:t>,</w:t>
      </w:r>
    </w:p>
    <w:p w14:paraId="4C27A527" w14:textId="77777777" w:rsidR="00C81771" w:rsidRPr="00C81771" w:rsidRDefault="00C81771" w:rsidP="00C81771">
      <w:pPr>
        <w:numPr>
          <w:ilvl w:val="0"/>
          <w:numId w:val="28"/>
        </w:numPr>
        <w:contextualSpacing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>и</w:t>
      </w:r>
      <w:r w:rsidRPr="00C81771">
        <w:rPr>
          <w:b/>
          <w:bCs/>
          <w:lang w:val="hr-BA" w:eastAsia="hr-BA"/>
        </w:rPr>
        <w:t>зрадити Записник о избору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корисника потписан од свих чланова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Комисије</w:t>
      </w:r>
      <w:r w:rsidRPr="00C81771">
        <w:rPr>
          <w:b/>
          <w:bCs/>
          <w:lang w:val="sr-Cyrl-BA" w:eastAsia="hr-BA"/>
        </w:rPr>
        <w:t>,</w:t>
      </w:r>
    </w:p>
    <w:p w14:paraId="27F7B85D" w14:textId="77777777" w:rsidR="00C81771" w:rsidRPr="00C81771" w:rsidRDefault="00C81771" w:rsidP="00C81771">
      <w:pPr>
        <w:numPr>
          <w:ilvl w:val="0"/>
          <w:numId w:val="28"/>
        </w:numPr>
        <w:contextualSpacing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>п</w:t>
      </w:r>
      <w:r w:rsidRPr="00C81771">
        <w:rPr>
          <w:b/>
          <w:bCs/>
          <w:lang w:val="hr-BA" w:eastAsia="hr-BA"/>
        </w:rPr>
        <w:t>отписати уговор са сваким</w:t>
      </w:r>
      <w:r w:rsidRPr="00C81771">
        <w:rPr>
          <w:b/>
          <w:bCs/>
          <w:lang w:val="sr-Cyrl-BA" w:eastAsia="hr-BA"/>
        </w:rPr>
        <w:t xml:space="preserve"> </w:t>
      </w:r>
      <w:r w:rsidRPr="00C81771">
        <w:rPr>
          <w:b/>
          <w:bCs/>
          <w:lang w:val="hr-BA" w:eastAsia="hr-BA"/>
        </w:rPr>
        <w:t>корисником</w:t>
      </w:r>
      <w:r w:rsidRPr="00C81771">
        <w:rPr>
          <w:b/>
          <w:bCs/>
          <w:lang w:val="sr-Cyrl-BA" w:eastAsia="hr-BA"/>
        </w:rPr>
        <w:t>,</w:t>
      </w:r>
    </w:p>
    <w:p w14:paraId="6568908A" w14:textId="77777777" w:rsidR="00C81771" w:rsidRPr="00C81771" w:rsidRDefault="00C81771" w:rsidP="00C81771">
      <w:pPr>
        <w:numPr>
          <w:ilvl w:val="0"/>
          <w:numId w:val="28"/>
        </w:numPr>
        <w:contextualSpacing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>и</w:t>
      </w:r>
      <w:r w:rsidRPr="00C81771">
        <w:rPr>
          <w:b/>
          <w:bCs/>
          <w:lang w:val="hr-BA" w:eastAsia="hr-BA"/>
        </w:rPr>
        <w:t>звршити трансакцију средстава(166,00 КМ по домаћинству) на банковни</w:t>
      </w:r>
      <w:r w:rsidRPr="00C81771">
        <w:rPr>
          <w:b/>
          <w:bCs/>
          <w:lang w:val="hr-BA" w:eastAsia="hr-BA"/>
        </w:rPr>
        <w:br/>
        <w:t>рачун корисника.</w:t>
      </w:r>
      <w:r w:rsidRPr="00C81771">
        <w:rPr>
          <w:b/>
          <w:bCs/>
          <w:lang w:val="sr-Cyrl-BA" w:eastAsia="hr-BA"/>
        </w:rPr>
        <w:t xml:space="preserve">                                                       </w:t>
      </w:r>
    </w:p>
    <w:p w14:paraId="777DE648" w14:textId="77777777" w:rsidR="00C81771" w:rsidRPr="00C81771" w:rsidRDefault="00C81771" w:rsidP="00C81771">
      <w:pPr>
        <w:suppressAutoHyphens/>
        <w:ind w:left="720"/>
        <w:contextualSpacing/>
        <w:jc w:val="both"/>
        <w:rPr>
          <w:b/>
          <w:bCs/>
          <w:lang w:val="sr-Cyrl-CS" w:eastAsia="hr-BA"/>
        </w:rPr>
      </w:pPr>
    </w:p>
    <w:p w14:paraId="33F8446E" w14:textId="77777777" w:rsidR="00C81771" w:rsidRPr="00C81771" w:rsidRDefault="00C81771" w:rsidP="00C81771">
      <w:pPr>
        <w:ind w:left="720"/>
        <w:contextualSpacing/>
        <w:jc w:val="center"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>Члан 3.</w:t>
      </w:r>
    </w:p>
    <w:p w14:paraId="5665F591" w14:textId="77777777" w:rsidR="00C81771" w:rsidRPr="00C81771" w:rsidRDefault="00C81771" w:rsidP="00C81771">
      <w:pPr>
        <w:ind w:left="720"/>
        <w:contextualSpacing/>
        <w:jc w:val="center"/>
        <w:rPr>
          <w:b/>
          <w:bCs/>
          <w:lang w:val="sr-Cyrl-BA" w:eastAsia="hr-BA"/>
        </w:rPr>
      </w:pPr>
    </w:p>
    <w:p w14:paraId="208AB211" w14:textId="77777777" w:rsidR="00C81771" w:rsidRPr="00C81771" w:rsidRDefault="00C81771" w:rsidP="00C81771">
      <w:pPr>
        <w:ind w:left="720"/>
        <w:contextualSpacing/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BA" w:eastAsia="hr-BA"/>
        </w:rPr>
        <w:t>Ово рјешење ступа на снагу даном доношења.</w:t>
      </w:r>
    </w:p>
    <w:p w14:paraId="03DDE95B" w14:textId="77777777" w:rsidR="00C81771" w:rsidRPr="00C81771" w:rsidRDefault="00C81771" w:rsidP="00C81771">
      <w:pPr>
        <w:ind w:left="720"/>
        <w:contextualSpacing/>
        <w:jc w:val="both"/>
        <w:rPr>
          <w:b/>
          <w:bCs/>
          <w:lang w:val="sr-Cyrl-BA" w:eastAsia="hr-BA"/>
        </w:rPr>
      </w:pPr>
    </w:p>
    <w:p w14:paraId="734DFDDB" w14:textId="2B624F9B" w:rsidR="00C81771" w:rsidRPr="00C81771" w:rsidRDefault="00C81771" w:rsidP="00C81771">
      <w:pPr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CS" w:eastAsia="hr-BA"/>
        </w:rPr>
        <w:t>Број : 01-014-328/22</w:t>
      </w:r>
      <w:r>
        <w:rPr>
          <w:b/>
          <w:bCs/>
          <w:lang w:val="sr-Cyrl-CS" w:eastAsia="hr-BA"/>
        </w:rPr>
        <w:t xml:space="preserve">                         Начелник општине</w:t>
      </w:r>
    </w:p>
    <w:p w14:paraId="1210A46F" w14:textId="2CBC8F95" w:rsidR="00C81771" w:rsidRPr="00C81771" w:rsidRDefault="00C81771" w:rsidP="00C81771">
      <w:pPr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CS" w:eastAsia="hr-BA"/>
        </w:rPr>
        <w:t xml:space="preserve">Дана, </w:t>
      </w:r>
      <w:r w:rsidRPr="00C81771">
        <w:rPr>
          <w:b/>
          <w:bCs/>
          <w:lang w:val="sr-Cyrl-BA" w:eastAsia="hr-BA"/>
        </w:rPr>
        <w:t>13.04.2022. године</w:t>
      </w:r>
      <w:r>
        <w:rPr>
          <w:b/>
          <w:bCs/>
          <w:lang w:val="sr-Cyrl-BA" w:eastAsia="hr-BA"/>
        </w:rPr>
        <w:t xml:space="preserve">             Снењжана Ружичић с.р.</w:t>
      </w:r>
    </w:p>
    <w:p w14:paraId="5A11E6FC" w14:textId="7BD73E90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0B882588" w14:textId="011498C5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0E356030" w14:textId="58563582" w:rsidR="00C74FB2" w:rsidRPr="00C81771" w:rsidRDefault="00C81771" w:rsidP="007A6226">
      <w:pPr>
        <w:jc w:val="both"/>
        <w:rPr>
          <w:b/>
          <w:bCs/>
          <w:sz w:val="24"/>
          <w:szCs w:val="24"/>
          <w:lang w:val="sr-Cyrl-BA" w:eastAsia="hr-BA"/>
        </w:rPr>
      </w:pPr>
      <w:r w:rsidRPr="00C81771">
        <w:rPr>
          <w:b/>
          <w:bCs/>
          <w:sz w:val="24"/>
          <w:szCs w:val="24"/>
          <w:lang w:val="sr-Cyrl-BA" w:eastAsia="hr-BA"/>
        </w:rPr>
        <w:t>14.</w:t>
      </w:r>
    </w:p>
    <w:p w14:paraId="1B45DFA8" w14:textId="77777777" w:rsidR="00C81771" w:rsidRPr="00C81771" w:rsidRDefault="00C81771" w:rsidP="00C81771">
      <w:pPr>
        <w:ind w:firstLine="720"/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 xml:space="preserve">На основу члана 59. Закона о локалној самоуправи ( „Службени гласник Републике Српске“, број 97/16, 36/19, 61/21 ), члана 67. и 88. Статута општине Језеро ( „Службени гласник општине Језеро, број 08/17,05/21), члана 3.8. Изборног закона Босне и Херцеговине  ( „Службени гласник Босне и Херцеговине“, број 23/2001, 7/2002, 9/2002, 20/2002, 4/2004, 20/2004, 25/2005, 77/2005, 11/2006, 33/2008, 32/2010, 48/2011 – одлука УС, 63/2011 – одлука УС, 18/2013, 7/2014, 31/2016 и 54/2017 – одлука УС), и члана 5. Правилника о употреби и изради извода из централног бирачког списка број 05-1-02-2-435-1/18 од 19.04.2018. године ( „Службени гласник БиХ“, број 29/18), начелник општине Језеро доноси </w:t>
      </w:r>
    </w:p>
    <w:p w14:paraId="62A1E049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 xml:space="preserve">Р Ј Е Ш Е Њ Е </w:t>
      </w:r>
    </w:p>
    <w:p w14:paraId="77262975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о успостављању Центра за бирачки списак општине Језеро</w:t>
      </w:r>
    </w:p>
    <w:p w14:paraId="0E115EA6" w14:textId="7699B698" w:rsidR="00C81771" w:rsidRDefault="00C81771" w:rsidP="00C81771">
      <w:pPr>
        <w:rPr>
          <w:b/>
          <w:bCs/>
          <w:lang w:val="sr-Cyrl-CS" w:eastAsia="hr-BA"/>
        </w:rPr>
      </w:pPr>
    </w:p>
    <w:p w14:paraId="01FEEB92" w14:textId="77777777" w:rsidR="00C81771" w:rsidRPr="00C81771" w:rsidRDefault="00C81771" w:rsidP="00C81771">
      <w:pPr>
        <w:rPr>
          <w:b/>
          <w:bCs/>
          <w:lang w:val="sr-Cyrl-CS" w:eastAsia="hr-BA"/>
        </w:rPr>
      </w:pPr>
    </w:p>
    <w:p w14:paraId="4B68C492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lastRenderedPageBreak/>
        <w:t>Члан 1.</w:t>
      </w:r>
    </w:p>
    <w:p w14:paraId="0D49ECB5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</w:p>
    <w:p w14:paraId="680AA329" w14:textId="77777777" w:rsidR="00C81771" w:rsidRPr="00C81771" w:rsidRDefault="00C81771" w:rsidP="00C81771">
      <w:pPr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 xml:space="preserve">     У оквиру </w:t>
      </w:r>
      <w:r w:rsidRPr="00C81771">
        <w:rPr>
          <w:b/>
          <w:bCs/>
          <w:lang w:val="sr-Latn-CS" w:eastAsia="hr-BA"/>
        </w:rPr>
        <w:t>Општинске</w:t>
      </w:r>
      <w:r w:rsidRPr="00C81771">
        <w:rPr>
          <w:b/>
          <w:bCs/>
          <w:lang w:val="sr-Cyrl-CS" w:eastAsia="hr-BA"/>
        </w:rPr>
        <w:t xml:space="preserve"> управе општине Језеро успоставља се Центар за бирачки списак општине Језеро, а Центар ће бити у Пријемној канцеларији и канцеларији матичног уреда у згради општине Језеро.</w:t>
      </w:r>
    </w:p>
    <w:p w14:paraId="6B0C981D" w14:textId="77777777" w:rsidR="00C81771" w:rsidRPr="00C81771" w:rsidRDefault="00C81771" w:rsidP="00C81771">
      <w:pPr>
        <w:rPr>
          <w:b/>
          <w:bCs/>
          <w:lang w:val="sr-Cyrl-CS" w:eastAsia="hr-BA"/>
        </w:rPr>
      </w:pPr>
    </w:p>
    <w:p w14:paraId="5D3475C3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Члан 2.</w:t>
      </w:r>
    </w:p>
    <w:p w14:paraId="4096A2F7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 xml:space="preserve"> </w:t>
      </w:r>
    </w:p>
    <w:p w14:paraId="6DF6B17F" w14:textId="77777777" w:rsidR="00C81771" w:rsidRPr="00C81771" w:rsidRDefault="00C81771" w:rsidP="00C81771">
      <w:pPr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 xml:space="preserve">     Центар за бирачки списак општине Језеро успоставља се у просторији која ће бити видно означена, опремљена поред осталог и једним рачунаром који ће се користити за потребе центра, телефонском линијом с директним излазом и апликацијом за вођење Централног бирачког списка.</w:t>
      </w:r>
    </w:p>
    <w:p w14:paraId="3DB7F770" w14:textId="77777777" w:rsidR="00C81771" w:rsidRPr="00C81771" w:rsidRDefault="00C81771" w:rsidP="00C81771">
      <w:pPr>
        <w:rPr>
          <w:b/>
          <w:bCs/>
          <w:lang w:val="sr-Cyrl-CS" w:eastAsia="hr-BA"/>
        </w:rPr>
      </w:pPr>
    </w:p>
    <w:p w14:paraId="559C60E6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Члан 3.</w:t>
      </w:r>
    </w:p>
    <w:p w14:paraId="6B3E2FE5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</w:p>
    <w:p w14:paraId="4BC043F3" w14:textId="77777777" w:rsidR="00C81771" w:rsidRPr="00C81771" w:rsidRDefault="00C81771" w:rsidP="00C81771">
      <w:pPr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 xml:space="preserve">     За обављање послова Центра за бирачки списак именују се :</w:t>
      </w:r>
    </w:p>
    <w:p w14:paraId="29FBA083" w14:textId="77777777" w:rsidR="00C81771" w:rsidRPr="00C81771" w:rsidRDefault="00C81771" w:rsidP="00C81771">
      <w:pPr>
        <w:numPr>
          <w:ilvl w:val="0"/>
          <w:numId w:val="29"/>
        </w:numPr>
        <w:spacing w:line="276" w:lineRule="auto"/>
        <w:contextualSpacing/>
        <w:rPr>
          <w:b/>
          <w:bCs/>
          <w:lang w:val="sr-Cyrl-CS" w:eastAsia="hr-BA"/>
        </w:rPr>
      </w:pPr>
      <w:r w:rsidRPr="00C81771">
        <w:rPr>
          <w:b/>
          <w:bCs/>
          <w:lang w:val="sr-Cyrl-BA" w:eastAsia="hr-BA"/>
        </w:rPr>
        <w:t xml:space="preserve">Биљана </w:t>
      </w:r>
      <w:r w:rsidRPr="00C81771">
        <w:rPr>
          <w:b/>
          <w:bCs/>
          <w:lang w:val="sr-Latn-CS" w:eastAsia="hr-BA"/>
        </w:rPr>
        <w:t>Tомић</w:t>
      </w:r>
      <w:r w:rsidRPr="00C81771">
        <w:rPr>
          <w:b/>
          <w:bCs/>
          <w:lang w:val="sr-Cyrl-BA" w:eastAsia="hr-BA"/>
        </w:rPr>
        <w:t>,</w:t>
      </w:r>
    </w:p>
    <w:p w14:paraId="35499643" w14:textId="77777777" w:rsidR="00C81771" w:rsidRPr="00C81771" w:rsidRDefault="00C81771" w:rsidP="00C81771">
      <w:pPr>
        <w:numPr>
          <w:ilvl w:val="0"/>
          <w:numId w:val="29"/>
        </w:numPr>
        <w:spacing w:line="276" w:lineRule="auto"/>
        <w:contextualSpacing/>
        <w:rPr>
          <w:b/>
          <w:bCs/>
          <w:lang w:val="sr-Cyrl-CS" w:eastAsia="hr-BA"/>
        </w:rPr>
      </w:pPr>
      <w:r w:rsidRPr="00C81771">
        <w:rPr>
          <w:b/>
          <w:bCs/>
          <w:lang w:val="sr-Cyrl-BA" w:eastAsia="hr-BA"/>
        </w:rPr>
        <w:t>Миљана Симетић,</w:t>
      </w:r>
    </w:p>
    <w:p w14:paraId="6316458E" w14:textId="77777777" w:rsidR="00C81771" w:rsidRPr="00C81771" w:rsidRDefault="00C81771" w:rsidP="00C81771">
      <w:pPr>
        <w:numPr>
          <w:ilvl w:val="0"/>
          <w:numId w:val="29"/>
        </w:numPr>
        <w:spacing w:line="276" w:lineRule="auto"/>
        <w:contextualSpacing/>
        <w:rPr>
          <w:b/>
          <w:bCs/>
          <w:lang w:val="sr-Cyrl-CS" w:eastAsia="hr-BA"/>
        </w:rPr>
      </w:pPr>
      <w:r w:rsidRPr="00C81771">
        <w:rPr>
          <w:b/>
          <w:bCs/>
          <w:lang w:val="sr-Cyrl-BA" w:eastAsia="hr-BA"/>
        </w:rPr>
        <w:t>Сенада Омериновић.</w:t>
      </w:r>
    </w:p>
    <w:p w14:paraId="687741C8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</w:p>
    <w:p w14:paraId="6A5B690A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Члан 4.</w:t>
      </w:r>
    </w:p>
    <w:p w14:paraId="4FD9994C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</w:p>
    <w:p w14:paraId="69DACB54" w14:textId="77777777" w:rsidR="00C81771" w:rsidRPr="00C81771" w:rsidRDefault="00C81771" w:rsidP="00C81771">
      <w:pPr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 xml:space="preserve">     Обуку запослених у Центру за бирачки списак општине Језеро обавља именована изборна комисија општине Језеро на основу плана и програма едукације чланова органа за провођење избора, који доноси Централна изборна комисија БиХ.</w:t>
      </w:r>
    </w:p>
    <w:p w14:paraId="09B743BD" w14:textId="77777777" w:rsidR="00C81771" w:rsidRPr="00C81771" w:rsidRDefault="00C81771" w:rsidP="00C81771">
      <w:pPr>
        <w:rPr>
          <w:b/>
          <w:bCs/>
          <w:lang w:val="sr-Cyrl-CS" w:eastAsia="hr-BA"/>
        </w:rPr>
      </w:pPr>
    </w:p>
    <w:p w14:paraId="7B546C95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Члан 5.</w:t>
      </w:r>
    </w:p>
    <w:p w14:paraId="70D67787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</w:p>
    <w:p w14:paraId="6EB4695B" w14:textId="77777777" w:rsidR="00C81771" w:rsidRPr="00C81771" w:rsidRDefault="00C81771" w:rsidP="00C81771">
      <w:pPr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 xml:space="preserve">     Центар за бирачки списак поред надлежнсти предвиђених чланом 3.8 став 3. Изборног закона БиХ има слиједеће надлежности :</w:t>
      </w:r>
    </w:p>
    <w:p w14:paraId="1A3AB6E1" w14:textId="77777777" w:rsidR="00C81771" w:rsidRPr="00C81771" w:rsidRDefault="00C81771" w:rsidP="00C81771">
      <w:pPr>
        <w:numPr>
          <w:ilvl w:val="0"/>
          <w:numId w:val="30"/>
        </w:numPr>
        <w:spacing w:line="276" w:lineRule="auto"/>
        <w:contextualSpacing/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води евиденцију о свим насељеним мјестима и називима свих улица на територији општине Језеро.</w:t>
      </w:r>
    </w:p>
    <w:p w14:paraId="5986A217" w14:textId="77777777" w:rsidR="00C81771" w:rsidRPr="00C81771" w:rsidRDefault="00C81771" w:rsidP="00C81771">
      <w:pPr>
        <w:numPr>
          <w:ilvl w:val="0"/>
          <w:numId w:val="30"/>
        </w:numPr>
        <w:spacing w:line="276" w:lineRule="auto"/>
        <w:contextualSpacing/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учествује у реализацији излагања извода из привременог Централног бирачког списка.</w:t>
      </w:r>
    </w:p>
    <w:p w14:paraId="1D0529B8" w14:textId="77777777" w:rsidR="00C81771" w:rsidRPr="00C81771" w:rsidRDefault="00C81771" w:rsidP="00C81771">
      <w:pPr>
        <w:numPr>
          <w:ilvl w:val="0"/>
          <w:numId w:val="30"/>
        </w:numPr>
        <w:spacing w:line="276" w:lineRule="auto"/>
        <w:contextualSpacing/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пружа техничку помоћ изборној комисији општине Језеро приликом именовања бирачких одбора ( помоћ при жријебању, код израде аката о именовању, обуке бирачких одбора и сл.).</w:t>
      </w:r>
    </w:p>
    <w:p w14:paraId="6A1E37C1" w14:textId="77777777" w:rsidR="00C81771" w:rsidRPr="00C81771" w:rsidRDefault="00C81771" w:rsidP="00C81771">
      <w:pPr>
        <w:numPr>
          <w:ilvl w:val="0"/>
          <w:numId w:val="30"/>
        </w:numPr>
        <w:spacing w:line="276" w:lineRule="auto"/>
        <w:contextualSpacing/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пружа техничку помоћ изборној комисији општине Језеро у кампањи обавјештења бирача о свим сегментима у вези са изборним процесом.</w:t>
      </w:r>
    </w:p>
    <w:p w14:paraId="244DE4FF" w14:textId="77777777" w:rsidR="00C81771" w:rsidRPr="00C81771" w:rsidRDefault="00C81771" w:rsidP="00C81771">
      <w:pPr>
        <w:numPr>
          <w:ilvl w:val="0"/>
          <w:numId w:val="30"/>
        </w:numPr>
        <w:spacing w:line="276" w:lineRule="auto"/>
        <w:contextualSpacing/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расељеним лицима издаје потврду о пријему захтјева из члана 12. став 1. Правилника о употреби и изради извода из централног бирачког списка број 05-1-02-2-435-1/18 од 19.04.2018. године ( „Службени гласник БиХ“, број 29/18).</w:t>
      </w:r>
    </w:p>
    <w:p w14:paraId="5B56C41B" w14:textId="77777777" w:rsidR="00C81771" w:rsidRPr="00C81771" w:rsidRDefault="00C81771" w:rsidP="00C81771">
      <w:pPr>
        <w:numPr>
          <w:ilvl w:val="0"/>
          <w:numId w:val="30"/>
        </w:numPr>
        <w:spacing w:line="276" w:lineRule="auto"/>
        <w:contextualSpacing/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 xml:space="preserve">по поднесеном захтјеву, издаје потврду бирачу из члана 13. став 7. Правилника о употреби и </w:t>
      </w:r>
      <w:r w:rsidRPr="00C81771">
        <w:rPr>
          <w:b/>
          <w:bCs/>
          <w:lang w:val="sr-Cyrl-CS" w:eastAsia="hr-BA"/>
        </w:rPr>
        <w:t>изради извода из централног бирачког списка број 05-1-02-2-435-1/18 од 19.04.2018. године ( „Службени гласник БиХ“, број 29/18).</w:t>
      </w:r>
    </w:p>
    <w:p w14:paraId="2AAE25DD" w14:textId="77777777" w:rsidR="00C81771" w:rsidRPr="00C81771" w:rsidRDefault="00C81771" w:rsidP="00C81771">
      <w:pPr>
        <w:numPr>
          <w:ilvl w:val="0"/>
          <w:numId w:val="30"/>
        </w:numPr>
        <w:spacing w:line="276" w:lineRule="auto"/>
        <w:contextualSpacing/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по потреби пружа техничку помоћ изборној комисији општине Језеро приликом обједињавања изборних резултата на нивоу изборне јединице општине Језеро, и по налогу изборне комисије општине Језеро доставља Централној изборној комисији БиХ резултате са свих редовних бирачких мјеста у електронској верзији, урађеној у рачунарском програму добијеном од Централне изборне комисије БиХ, за све нивое и све категорије ( по политичким субјектима и кандидатима унутар политичких субјеката).</w:t>
      </w:r>
    </w:p>
    <w:p w14:paraId="75EF51E5" w14:textId="77777777" w:rsidR="00C81771" w:rsidRPr="00C81771" w:rsidRDefault="00C81771" w:rsidP="00C81771">
      <w:pPr>
        <w:jc w:val="both"/>
        <w:rPr>
          <w:b/>
          <w:bCs/>
          <w:lang w:val="sr-Cyrl-CS" w:eastAsia="hr-BA"/>
        </w:rPr>
      </w:pPr>
    </w:p>
    <w:p w14:paraId="35067CE5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Члан 6.</w:t>
      </w:r>
    </w:p>
    <w:p w14:paraId="54F22A71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</w:p>
    <w:p w14:paraId="6953154D" w14:textId="77777777" w:rsidR="00C81771" w:rsidRPr="00C81771" w:rsidRDefault="00C81771" w:rsidP="00C81771">
      <w:pPr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 xml:space="preserve">     Начелник општине Језеро одговоран је за рад Центра за бирачки списак општине Језеро.</w:t>
      </w:r>
    </w:p>
    <w:p w14:paraId="33652C86" w14:textId="77777777" w:rsidR="00C81771" w:rsidRPr="00C81771" w:rsidRDefault="00C81771" w:rsidP="00C81771">
      <w:pPr>
        <w:rPr>
          <w:b/>
          <w:bCs/>
          <w:lang w:val="sr-Cyrl-CS" w:eastAsia="hr-BA"/>
        </w:rPr>
      </w:pPr>
    </w:p>
    <w:p w14:paraId="4E56DF21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Члан 7.</w:t>
      </w:r>
    </w:p>
    <w:p w14:paraId="75BACE13" w14:textId="77777777" w:rsidR="00C81771" w:rsidRPr="00C81771" w:rsidRDefault="00C81771" w:rsidP="00C81771">
      <w:pPr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 xml:space="preserve">     Радно вријеме Центра за бирачки списак је једнак је радном времену Општинске управе  општине Језеро.</w:t>
      </w:r>
    </w:p>
    <w:p w14:paraId="1A80ADFC" w14:textId="77777777" w:rsidR="00C81771" w:rsidRPr="00C81771" w:rsidRDefault="00C81771" w:rsidP="00C81771">
      <w:pPr>
        <w:jc w:val="both"/>
        <w:rPr>
          <w:b/>
          <w:bCs/>
          <w:lang w:val="sr-Cyrl-CS" w:eastAsia="hr-BA"/>
        </w:rPr>
      </w:pPr>
    </w:p>
    <w:p w14:paraId="559F526B" w14:textId="77777777" w:rsidR="00C81771" w:rsidRPr="00C81771" w:rsidRDefault="00C81771" w:rsidP="00C81771">
      <w:pPr>
        <w:jc w:val="both"/>
        <w:rPr>
          <w:b/>
          <w:bCs/>
          <w:lang w:val="sr-Cyrl-BA" w:eastAsia="hr-BA"/>
        </w:rPr>
      </w:pPr>
      <w:r w:rsidRPr="00C81771">
        <w:rPr>
          <w:b/>
          <w:bCs/>
          <w:lang w:val="sr-Cyrl-CS" w:eastAsia="hr-BA"/>
        </w:rPr>
        <w:t xml:space="preserve">     Рјешење о успостављању центра за бирачки списак општине Језеро број: 01-014-</w:t>
      </w:r>
      <w:r w:rsidRPr="00C81771">
        <w:rPr>
          <w:b/>
          <w:bCs/>
          <w:lang w:eastAsia="hr-BA"/>
        </w:rPr>
        <w:t>364</w:t>
      </w:r>
      <w:r w:rsidRPr="00C81771">
        <w:rPr>
          <w:b/>
          <w:bCs/>
          <w:lang w:val="sr-Cyrl-BA" w:eastAsia="hr-BA"/>
        </w:rPr>
        <w:t>-1</w:t>
      </w:r>
      <w:r w:rsidRPr="00C81771">
        <w:rPr>
          <w:b/>
          <w:bCs/>
          <w:lang w:eastAsia="hr-BA"/>
        </w:rPr>
        <w:t>/20</w:t>
      </w:r>
      <w:r w:rsidRPr="00C81771">
        <w:rPr>
          <w:b/>
          <w:bCs/>
          <w:lang w:val="sr-Cyrl-BA" w:eastAsia="hr-BA"/>
        </w:rPr>
        <w:t xml:space="preserve"> ставља се ван снаге.</w:t>
      </w:r>
    </w:p>
    <w:p w14:paraId="5C29C3B6" w14:textId="77777777" w:rsidR="00C81771" w:rsidRPr="00C81771" w:rsidRDefault="00C81771" w:rsidP="00C81771">
      <w:pPr>
        <w:jc w:val="both"/>
        <w:rPr>
          <w:b/>
          <w:bCs/>
          <w:lang w:val="sr-Cyrl-CS" w:eastAsia="hr-BA"/>
        </w:rPr>
      </w:pPr>
    </w:p>
    <w:p w14:paraId="49460C16" w14:textId="77777777" w:rsidR="00C81771" w:rsidRPr="00C81771" w:rsidRDefault="00C81771" w:rsidP="00C81771">
      <w:pPr>
        <w:jc w:val="center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>Члан 8.</w:t>
      </w:r>
    </w:p>
    <w:p w14:paraId="1F4A8235" w14:textId="77777777" w:rsidR="00C81771" w:rsidRPr="00C81771" w:rsidRDefault="00C81771" w:rsidP="00C81771">
      <w:pPr>
        <w:jc w:val="both"/>
        <w:rPr>
          <w:b/>
          <w:bCs/>
          <w:lang w:val="sr-Cyrl-CS" w:eastAsia="hr-BA"/>
        </w:rPr>
      </w:pPr>
      <w:r w:rsidRPr="00C81771">
        <w:rPr>
          <w:b/>
          <w:bCs/>
          <w:lang w:val="sr-Cyrl-CS" w:eastAsia="hr-BA"/>
        </w:rPr>
        <w:t xml:space="preserve">     Ово рјешење ступа на снагу даном доношења, а биће објављено у „Службеном гласнику општине Језеро“.</w:t>
      </w:r>
    </w:p>
    <w:p w14:paraId="0871F968" w14:textId="77777777" w:rsidR="00C81771" w:rsidRPr="00C81771" w:rsidRDefault="00C81771" w:rsidP="00C81771">
      <w:pPr>
        <w:rPr>
          <w:b/>
          <w:bCs/>
          <w:lang w:val="sr-Cyrl-CS" w:eastAsia="hr-BA"/>
        </w:rPr>
      </w:pPr>
    </w:p>
    <w:p w14:paraId="1779CF91" w14:textId="77777777" w:rsidR="00C81771" w:rsidRPr="00C81771" w:rsidRDefault="00C81771" w:rsidP="00C81771">
      <w:pPr>
        <w:rPr>
          <w:b/>
          <w:bCs/>
          <w:lang w:val="sr-Cyrl-CS" w:eastAsia="hr-BA"/>
        </w:rPr>
      </w:pPr>
    </w:p>
    <w:p w14:paraId="4A73E1BA" w14:textId="69DDAEF6" w:rsidR="00C81771" w:rsidRPr="00C81771" w:rsidRDefault="00C81771" w:rsidP="00C81771">
      <w:pPr>
        <w:rPr>
          <w:b/>
          <w:bCs/>
          <w:lang w:val="sr-Cyrl-BA" w:eastAsia="hr-BA"/>
        </w:rPr>
      </w:pPr>
      <w:r w:rsidRPr="00C81771">
        <w:rPr>
          <w:b/>
          <w:bCs/>
          <w:lang w:val="sr-Cyrl-CS" w:eastAsia="hr-BA"/>
        </w:rPr>
        <w:t>Број : 01-014-</w:t>
      </w:r>
      <w:r w:rsidRPr="00C81771">
        <w:rPr>
          <w:b/>
          <w:bCs/>
          <w:lang w:eastAsia="hr-BA"/>
        </w:rPr>
        <w:t>364</w:t>
      </w:r>
      <w:r w:rsidRPr="00C81771">
        <w:rPr>
          <w:b/>
          <w:bCs/>
          <w:lang w:val="sr-Cyrl-BA" w:eastAsia="hr-BA"/>
        </w:rPr>
        <w:t>-1</w:t>
      </w:r>
      <w:r w:rsidRPr="00C81771">
        <w:rPr>
          <w:b/>
          <w:bCs/>
          <w:lang w:eastAsia="hr-BA"/>
        </w:rPr>
        <w:t>/20</w:t>
      </w:r>
      <w:r>
        <w:rPr>
          <w:b/>
          <w:bCs/>
          <w:lang w:val="sr-Cyrl-BA" w:eastAsia="hr-BA"/>
        </w:rPr>
        <w:t xml:space="preserve">                   Начелник општине</w:t>
      </w:r>
    </w:p>
    <w:p w14:paraId="5AA786D1" w14:textId="224F1DB2" w:rsidR="00C81771" w:rsidRPr="00C81771" w:rsidRDefault="00C81771" w:rsidP="00C81771">
      <w:pPr>
        <w:rPr>
          <w:b/>
          <w:bCs/>
          <w:lang w:val="sr-Cyrl-BA" w:eastAsia="hr-BA"/>
        </w:rPr>
      </w:pPr>
      <w:r w:rsidRPr="00C81771">
        <w:rPr>
          <w:b/>
          <w:bCs/>
          <w:lang w:val="sr-Cyrl-CS" w:eastAsia="hr-BA"/>
        </w:rPr>
        <w:t xml:space="preserve">Дана, </w:t>
      </w:r>
      <w:r w:rsidRPr="00C81771">
        <w:rPr>
          <w:b/>
          <w:bCs/>
          <w:lang w:val="sr-Cyrl-BA" w:eastAsia="hr-BA"/>
        </w:rPr>
        <w:t>31.03.2022</w:t>
      </w:r>
      <w:r w:rsidRPr="00C81771">
        <w:rPr>
          <w:b/>
          <w:bCs/>
          <w:lang w:eastAsia="hr-BA"/>
        </w:rPr>
        <w:t xml:space="preserve">. </w:t>
      </w:r>
      <w:proofErr w:type="spellStart"/>
      <w:r w:rsidRPr="00C81771">
        <w:rPr>
          <w:b/>
          <w:bCs/>
          <w:lang w:eastAsia="hr-BA"/>
        </w:rPr>
        <w:t>године</w:t>
      </w:r>
      <w:proofErr w:type="spellEnd"/>
      <w:r>
        <w:rPr>
          <w:b/>
          <w:bCs/>
          <w:lang w:val="sr-Cyrl-BA" w:eastAsia="hr-BA"/>
        </w:rPr>
        <w:t xml:space="preserve">             Снежана Ружичић с.р.</w:t>
      </w:r>
    </w:p>
    <w:p w14:paraId="1491679E" w14:textId="2940C758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352C39DF" w14:textId="7CB4F95C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45CF42B5" w14:textId="3B3EFAC9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7A27D379" w14:textId="64E8BCB8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4F9CD11C" w14:textId="4E0EF916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2F7699A2" w14:textId="73F0B11E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73C7C0DC" w14:textId="513EA697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6B89D3A2" w14:textId="2188D375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1924EEAC" w14:textId="38E4F4AE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428B99E4" w14:textId="009BA223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6DA7D82D" w14:textId="5B1D30C8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09E54665" w14:textId="3BCA4D16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5AFC07E7" w14:textId="11C80AA1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424C7092" w14:textId="09875FB8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296FBEAE" w14:textId="3EF2F2D3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095A6BC9" w14:textId="6CE5BD68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44A0323F" w14:textId="50B47147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356A9B31" w14:textId="55D07DF1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3A7C69E8" w14:textId="51F7BD93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28309781" w14:textId="6B31074D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52F21433" w14:textId="2BFDD2DA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438EC55E" w14:textId="57368EA0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630A640B" w14:textId="20ACE49F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23CB6D72" w14:textId="4E328568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0334BC34" w14:textId="1924CD11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33DBC52B" w14:textId="1127D1C0" w:rsidR="00C74FB2" w:rsidRDefault="00C74FB2" w:rsidP="007A6226">
      <w:pPr>
        <w:jc w:val="both"/>
        <w:rPr>
          <w:b/>
          <w:bCs/>
          <w:lang w:val="sr-Cyrl-BA" w:eastAsia="hr-BA"/>
        </w:rPr>
      </w:pPr>
    </w:p>
    <w:p w14:paraId="3CC1FA95" w14:textId="77777777" w:rsidR="00F53259" w:rsidRDefault="0071372D">
      <w:pPr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САДРЖАЈ</w:t>
      </w:r>
    </w:p>
    <w:p w14:paraId="78B6F8EC" w14:textId="77777777" w:rsidR="00F53259" w:rsidRDefault="00F53259">
      <w:pPr>
        <w:rPr>
          <w:b/>
          <w:lang w:val="sr-Cyrl-BA"/>
        </w:rPr>
      </w:pPr>
    </w:p>
    <w:p w14:paraId="1E786AED" w14:textId="77777777" w:rsidR="00F53259" w:rsidRDefault="0071372D">
      <w:pPr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СКУПШТИНА ОПШТИНЕ</w:t>
      </w:r>
    </w:p>
    <w:p w14:paraId="0CAABCE0" w14:textId="77777777" w:rsidR="00F53259" w:rsidRDefault="00F53259">
      <w:pPr>
        <w:rPr>
          <w:b/>
          <w:u w:val="single"/>
          <w:lang w:val="sr-Cyrl-BA"/>
        </w:rPr>
      </w:pPr>
    </w:p>
    <w:p w14:paraId="0D1C8863" w14:textId="4EED3BCF" w:rsidR="00F53259" w:rsidRDefault="00661C7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39</w:t>
      </w:r>
      <w:r w:rsidR="00D07BDC">
        <w:rPr>
          <w:rFonts w:ascii="Times New Roman" w:hAnsi="Times New Roman" w:cs="Times New Roman"/>
          <w:b/>
          <w:bCs/>
          <w:sz w:val="20"/>
          <w:szCs w:val="20"/>
          <w:lang w:val="sr-Cyrl-BA"/>
        </w:rPr>
        <w:t>.......................................................</w:t>
      </w:r>
      <w:r w:rsidR="0071372D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.........1</w:t>
      </w:r>
    </w:p>
    <w:p w14:paraId="7E1C66D6" w14:textId="2F52EBE4" w:rsidR="00661C78" w:rsidRDefault="00661C7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40.</w:t>
      </w:r>
    </w:p>
    <w:p w14:paraId="1B305E93" w14:textId="5B164536" w:rsidR="00661C78" w:rsidRDefault="00661C7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41.</w:t>
      </w:r>
    </w:p>
    <w:p w14:paraId="006A08C1" w14:textId="4DEED541" w:rsidR="00661C78" w:rsidRDefault="00661C7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42.</w:t>
      </w:r>
    </w:p>
    <w:p w14:paraId="5E77F05C" w14:textId="61E1F58C" w:rsidR="00661C78" w:rsidRDefault="00661C7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43.</w:t>
      </w:r>
    </w:p>
    <w:p w14:paraId="3495EE80" w14:textId="417941F9" w:rsidR="00661C78" w:rsidRDefault="00661C7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44.</w:t>
      </w:r>
    </w:p>
    <w:p w14:paraId="63E4C1C0" w14:textId="7F4C5696" w:rsidR="00661C78" w:rsidRDefault="00661C7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45.</w:t>
      </w:r>
    </w:p>
    <w:p w14:paraId="2EA2AF08" w14:textId="7A48CFD2" w:rsidR="00661C78" w:rsidRDefault="00661C7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46.</w:t>
      </w:r>
    </w:p>
    <w:p w14:paraId="5659A19A" w14:textId="4AA6460F" w:rsidR="00661C78" w:rsidRDefault="00661C7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47.</w:t>
      </w:r>
    </w:p>
    <w:p w14:paraId="67DA985F" w14:textId="3BAB583E" w:rsidR="00661C78" w:rsidRDefault="00661C7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48.</w:t>
      </w:r>
    </w:p>
    <w:p w14:paraId="3765232F" w14:textId="4E325F3A" w:rsidR="00661C78" w:rsidRDefault="00661C7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49.</w:t>
      </w:r>
    </w:p>
    <w:p w14:paraId="7D7C030B" w14:textId="3300D64F" w:rsidR="00661C78" w:rsidRDefault="00661C7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50.</w:t>
      </w:r>
    </w:p>
    <w:p w14:paraId="422A5C7B" w14:textId="4043B36E" w:rsidR="00661C78" w:rsidRPr="00661C78" w:rsidRDefault="00661C78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51.</w:t>
      </w:r>
    </w:p>
    <w:p w14:paraId="5E5716A9" w14:textId="77777777" w:rsidR="00F53259" w:rsidRDefault="00F53259">
      <w:pPr>
        <w:jc w:val="both"/>
        <w:rPr>
          <w:b/>
          <w:lang w:val="sr-Cyrl-BA"/>
        </w:rPr>
      </w:pPr>
    </w:p>
    <w:p w14:paraId="3C848C16" w14:textId="1A10B1E8" w:rsidR="00F53259" w:rsidRDefault="00F53259">
      <w:pPr>
        <w:jc w:val="both"/>
        <w:rPr>
          <w:b/>
          <w:lang w:val="sr-Cyrl-BA"/>
        </w:rPr>
      </w:pPr>
    </w:p>
    <w:p w14:paraId="0D85CF8D" w14:textId="00F7CB32" w:rsidR="008F04B8" w:rsidRDefault="008F04B8">
      <w:pPr>
        <w:jc w:val="both"/>
        <w:rPr>
          <w:b/>
          <w:lang w:val="sr-Cyrl-BA"/>
        </w:rPr>
      </w:pPr>
    </w:p>
    <w:p w14:paraId="3D3AE9AC" w14:textId="18234148" w:rsidR="007A6226" w:rsidRDefault="007A6226">
      <w:pPr>
        <w:jc w:val="both"/>
        <w:rPr>
          <w:b/>
          <w:lang w:val="sr-Cyrl-BA"/>
        </w:rPr>
      </w:pPr>
    </w:p>
    <w:p w14:paraId="1B8C2546" w14:textId="6A7EB828" w:rsidR="007A6226" w:rsidRDefault="007A6226">
      <w:pPr>
        <w:jc w:val="both"/>
        <w:rPr>
          <w:b/>
          <w:lang w:val="sr-Cyrl-BA"/>
        </w:rPr>
      </w:pPr>
    </w:p>
    <w:p w14:paraId="1A6BCC8C" w14:textId="12433F4B" w:rsidR="007A6226" w:rsidRDefault="006B38A4">
      <w:pPr>
        <w:jc w:val="both"/>
        <w:rPr>
          <w:b/>
          <w:lang w:val="sr-Cyrl-BA"/>
        </w:rPr>
      </w:pPr>
      <w:r>
        <w:rPr>
          <w:b/>
          <w:lang w:val="sr-Cyrl-BA"/>
        </w:rPr>
        <w:t>НАЧЕЛНИК</w:t>
      </w:r>
    </w:p>
    <w:p w14:paraId="38DFCD34" w14:textId="7CD01D20" w:rsidR="006B38A4" w:rsidRDefault="006B38A4">
      <w:pPr>
        <w:jc w:val="both"/>
        <w:rPr>
          <w:b/>
          <w:lang w:val="sr-Cyrl-BA"/>
        </w:rPr>
      </w:pPr>
    </w:p>
    <w:p w14:paraId="56FA61A4" w14:textId="5EEDD707" w:rsidR="006B38A4" w:rsidRDefault="006B38A4">
      <w:pPr>
        <w:jc w:val="both"/>
        <w:rPr>
          <w:b/>
          <w:lang w:val="sr-Cyrl-BA"/>
        </w:rPr>
      </w:pPr>
      <w:r>
        <w:rPr>
          <w:b/>
          <w:lang w:val="sr-Cyrl-BA"/>
        </w:rPr>
        <w:t>13...</w:t>
      </w:r>
    </w:p>
    <w:p w14:paraId="655F0115" w14:textId="2C57291B" w:rsidR="006B38A4" w:rsidRDefault="006B38A4">
      <w:pPr>
        <w:jc w:val="both"/>
        <w:rPr>
          <w:b/>
          <w:lang w:val="sr-Cyrl-BA"/>
        </w:rPr>
      </w:pPr>
      <w:r>
        <w:rPr>
          <w:b/>
          <w:lang w:val="sr-Cyrl-BA"/>
        </w:rPr>
        <w:t>14...</w:t>
      </w:r>
    </w:p>
    <w:p w14:paraId="5478D373" w14:textId="3A54C097" w:rsidR="008F04B8" w:rsidRDefault="008F04B8">
      <w:pPr>
        <w:jc w:val="both"/>
        <w:rPr>
          <w:b/>
          <w:lang w:val="sr-Cyrl-BA"/>
        </w:rPr>
      </w:pPr>
    </w:p>
    <w:p w14:paraId="606D2437" w14:textId="56133722" w:rsidR="008F04B8" w:rsidRDefault="008F04B8">
      <w:pPr>
        <w:jc w:val="both"/>
        <w:rPr>
          <w:b/>
          <w:lang w:val="sr-Cyrl-BA"/>
        </w:rPr>
      </w:pPr>
    </w:p>
    <w:p w14:paraId="3A36F56F" w14:textId="6972743F" w:rsidR="008F04B8" w:rsidRDefault="008F04B8">
      <w:pPr>
        <w:jc w:val="both"/>
        <w:rPr>
          <w:b/>
          <w:lang w:val="sr-Cyrl-BA"/>
        </w:rPr>
      </w:pPr>
    </w:p>
    <w:p w14:paraId="66E27551" w14:textId="18BB9BDD" w:rsidR="008F04B8" w:rsidRDefault="008F04B8">
      <w:pPr>
        <w:jc w:val="both"/>
        <w:rPr>
          <w:b/>
          <w:lang w:val="sr-Cyrl-BA"/>
        </w:rPr>
      </w:pPr>
    </w:p>
    <w:p w14:paraId="7057354A" w14:textId="77777777" w:rsidR="008F04B8" w:rsidRDefault="008F04B8">
      <w:pPr>
        <w:jc w:val="both"/>
        <w:rPr>
          <w:b/>
          <w:lang w:val="sr-Cyrl-BA"/>
        </w:rPr>
      </w:pPr>
    </w:p>
    <w:p w14:paraId="298B9354" w14:textId="565FED8B" w:rsidR="00F53259" w:rsidRDefault="00F53259">
      <w:pPr>
        <w:jc w:val="both"/>
        <w:rPr>
          <w:b/>
          <w:lang w:val="sr-Cyrl-BA"/>
        </w:rPr>
      </w:pPr>
    </w:p>
    <w:p w14:paraId="6A9FC06D" w14:textId="77777777" w:rsidR="00F53259" w:rsidRDefault="00F53259">
      <w:pPr>
        <w:jc w:val="both"/>
        <w:rPr>
          <w:b/>
          <w:lang w:val="sr-Cyrl-BA"/>
        </w:rPr>
      </w:pPr>
    </w:p>
    <w:p w14:paraId="0DA5F74F" w14:textId="77777777" w:rsidR="00F53259" w:rsidRDefault="00F53259">
      <w:pPr>
        <w:jc w:val="both"/>
        <w:rPr>
          <w:b/>
          <w:lang w:val="sr-Cyrl-BA"/>
        </w:rPr>
      </w:pPr>
    </w:p>
    <w:p w14:paraId="330D3FC8" w14:textId="77777777" w:rsidR="00F53259" w:rsidRDefault="00F53259">
      <w:pPr>
        <w:jc w:val="both"/>
        <w:rPr>
          <w:b/>
          <w:lang w:val="sr-Cyrl-BA"/>
        </w:rPr>
      </w:pPr>
    </w:p>
    <w:p w14:paraId="1E54AA55" w14:textId="77777777" w:rsidR="00F53259" w:rsidRDefault="00F53259">
      <w:pPr>
        <w:jc w:val="both"/>
        <w:rPr>
          <w:b/>
          <w:lang w:val="sr-Latn-BA"/>
        </w:rPr>
      </w:pPr>
    </w:p>
    <w:p w14:paraId="31174E14" w14:textId="77777777" w:rsidR="00F53259" w:rsidRDefault="00F53259">
      <w:pPr>
        <w:jc w:val="both"/>
        <w:rPr>
          <w:b/>
        </w:rPr>
      </w:pPr>
    </w:p>
    <w:p w14:paraId="661B2EE1" w14:textId="77777777" w:rsidR="00F53259" w:rsidRDefault="00F53259">
      <w:pPr>
        <w:jc w:val="both"/>
        <w:rPr>
          <w:b/>
          <w:lang w:val="sr-Latn-CS"/>
        </w:rPr>
      </w:pPr>
    </w:p>
    <w:p w14:paraId="3BE250DE" w14:textId="77777777" w:rsidR="00F53259" w:rsidRDefault="00F53259">
      <w:pPr>
        <w:jc w:val="both"/>
        <w:rPr>
          <w:b/>
          <w:lang w:val="sr-Cyrl-BA"/>
        </w:rPr>
      </w:pPr>
    </w:p>
    <w:p w14:paraId="74453A66" w14:textId="77777777" w:rsidR="00F53259" w:rsidRDefault="00F53259">
      <w:pPr>
        <w:jc w:val="both"/>
        <w:rPr>
          <w:b/>
          <w:lang w:val="sr-Latn-CS"/>
        </w:rPr>
      </w:pPr>
    </w:p>
    <w:p w14:paraId="1EDE4E86" w14:textId="77777777" w:rsidR="00F53259" w:rsidRDefault="00F53259">
      <w:pPr>
        <w:jc w:val="both"/>
        <w:rPr>
          <w:b/>
          <w:lang w:val="sr-Cyrl-BA"/>
        </w:rPr>
      </w:pPr>
    </w:p>
    <w:p w14:paraId="51771AB5" w14:textId="77777777" w:rsidR="00F53259" w:rsidRDefault="00F53259">
      <w:pPr>
        <w:jc w:val="both"/>
        <w:rPr>
          <w:b/>
          <w:lang w:val="sr-Cyrl-CS"/>
        </w:rPr>
      </w:pPr>
    </w:p>
    <w:p w14:paraId="61487C26" w14:textId="77777777" w:rsidR="00F53259" w:rsidRDefault="00F53259">
      <w:pPr>
        <w:jc w:val="both"/>
        <w:rPr>
          <w:b/>
          <w:lang w:val="sr-Cyrl-CS"/>
        </w:rPr>
      </w:pPr>
    </w:p>
    <w:p w14:paraId="67983A56" w14:textId="3928D918" w:rsidR="00F53259" w:rsidRDefault="00F53259">
      <w:pPr>
        <w:jc w:val="both"/>
        <w:rPr>
          <w:b/>
          <w:lang w:val="sr-Cyrl-BA"/>
        </w:rPr>
      </w:pPr>
    </w:p>
    <w:p w14:paraId="6F1D4143" w14:textId="505D957C" w:rsidR="0018582C" w:rsidRDefault="0018582C">
      <w:pPr>
        <w:jc w:val="both"/>
        <w:rPr>
          <w:b/>
          <w:lang w:val="sr-Cyrl-BA"/>
        </w:rPr>
      </w:pPr>
    </w:p>
    <w:p w14:paraId="313C907D" w14:textId="7B7FC819" w:rsidR="0018582C" w:rsidRDefault="0018582C">
      <w:pPr>
        <w:jc w:val="both"/>
        <w:rPr>
          <w:b/>
          <w:lang w:val="sr-Cyrl-BA"/>
        </w:rPr>
      </w:pPr>
    </w:p>
    <w:p w14:paraId="702C6C3A" w14:textId="7340E4BA" w:rsidR="0018582C" w:rsidRDefault="0018582C">
      <w:pPr>
        <w:jc w:val="both"/>
        <w:rPr>
          <w:b/>
          <w:lang w:val="sr-Cyrl-BA"/>
        </w:rPr>
      </w:pPr>
    </w:p>
    <w:p w14:paraId="1B93B6EC" w14:textId="0CDD3F40" w:rsidR="0018582C" w:rsidRDefault="0018582C">
      <w:pPr>
        <w:jc w:val="both"/>
        <w:rPr>
          <w:b/>
          <w:lang w:val="sr-Cyrl-BA"/>
        </w:rPr>
      </w:pPr>
    </w:p>
    <w:p w14:paraId="1ED0209E" w14:textId="3492CD8F" w:rsidR="0018582C" w:rsidRDefault="0018582C">
      <w:pPr>
        <w:jc w:val="both"/>
        <w:rPr>
          <w:b/>
          <w:lang w:val="sr-Cyrl-BA"/>
        </w:rPr>
      </w:pPr>
    </w:p>
    <w:p w14:paraId="7EE4B159" w14:textId="2674B1B3" w:rsidR="007A6226" w:rsidRDefault="007A6226">
      <w:pPr>
        <w:jc w:val="both"/>
        <w:rPr>
          <w:b/>
          <w:lang w:val="sr-Cyrl-BA"/>
        </w:rPr>
      </w:pPr>
    </w:p>
    <w:p w14:paraId="030D5C28" w14:textId="77777777" w:rsidR="007A6226" w:rsidRDefault="007A6226">
      <w:pPr>
        <w:jc w:val="both"/>
        <w:rPr>
          <w:b/>
          <w:lang w:val="sr-Cyrl-BA"/>
        </w:rPr>
      </w:pPr>
    </w:p>
    <w:p w14:paraId="3CA175A0" w14:textId="192A5770" w:rsidR="0018582C" w:rsidRDefault="0018582C">
      <w:pPr>
        <w:jc w:val="both"/>
        <w:rPr>
          <w:b/>
          <w:lang w:val="sr-Cyrl-BA"/>
        </w:rPr>
      </w:pPr>
    </w:p>
    <w:p w14:paraId="08693523" w14:textId="47284433" w:rsidR="0018582C" w:rsidRDefault="0018582C">
      <w:pPr>
        <w:jc w:val="both"/>
        <w:rPr>
          <w:b/>
          <w:lang w:val="sr-Cyrl-BA"/>
        </w:rPr>
      </w:pPr>
    </w:p>
    <w:p w14:paraId="0F691057" w14:textId="77777777" w:rsidR="00F53259" w:rsidRDefault="0071372D">
      <w:pPr>
        <w:jc w:val="both"/>
        <w:rPr>
          <w:b/>
          <w:lang w:val="sr-Cyrl-BA"/>
        </w:rPr>
      </w:pPr>
      <w:r>
        <w:rPr>
          <w:b/>
          <w:lang w:val="sr-Cyrl-BA"/>
        </w:rPr>
        <w:t>Оснивач Скупштина општине Језеро, тел/факс (050) 291-001 и (050) 291-002. Службени гласник општине Језеро излази по потреби.</w:t>
      </w:r>
    </w:p>
    <w:p w14:paraId="4CA4A2F6" w14:textId="23BD8DE3" w:rsidR="00F53259" w:rsidRDefault="0071372D">
      <w:pPr>
        <w:rPr>
          <w:b/>
          <w:lang w:val="sr-Cyrl-CS"/>
        </w:rPr>
        <w:sectPr w:rsidR="00F53259">
          <w:type w:val="continuous"/>
          <w:pgSz w:w="11907" w:h="16840"/>
          <w:pgMar w:top="1260" w:right="425" w:bottom="900" w:left="851" w:header="708" w:footer="708" w:gutter="0"/>
          <w:cols w:num="2" w:space="708"/>
          <w:docGrid w:linePitch="360"/>
        </w:sectPr>
      </w:pPr>
      <w:r>
        <w:rPr>
          <w:b/>
          <w:lang w:val="sr-Cyrl-BA"/>
        </w:rPr>
        <w:t>Одговорни уредник</w:t>
      </w:r>
      <w:r w:rsidR="0018582C">
        <w:rPr>
          <w:b/>
          <w:lang w:val="sr-Cyrl-BA"/>
        </w:rPr>
        <w:t xml:space="preserve"> Сузана Баришић</w:t>
      </w:r>
    </w:p>
    <w:p w14:paraId="630C8A89" w14:textId="77777777" w:rsidR="00F53259" w:rsidRDefault="00F53259"/>
    <w:sectPr w:rsidR="00F5325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5525" w14:textId="77777777" w:rsidR="00D21187" w:rsidRDefault="00D21187">
      <w:r>
        <w:separator/>
      </w:r>
    </w:p>
  </w:endnote>
  <w:endnote w:type="continuationSeparator" w:id="0">
    <w:p w14:paraId="7E1DA647" w14:textId="77777777" w:rsidR="00D21187" w:rsidRDefault="00D2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C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irilica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96386"/>
      <w:docPartObj>
        <w:docPartGallery w:val="AutoText"/>
      </w:docPartObj>
    </w:sdtPr>
    <w:sdtEndPr/>
    <w:sdtContent>
      <w:p w14:paraId="07AD2774" w14:textId="77777777" w:rsidR="00F53259" w:rsidRDefault="007137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18CF45F0" w14:textId="77777777" w:rsidR="00F53259" w:rsidRDefault="00F53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9074" w14:textId="77777777" w:rsidR="00D21187" w:rsidRDefault="00D21187">
      <w:r>
        <w:separator/>
      </w:r>
    </w:p>
  </w:footnote>
  <w:footnote w:type="continuationSeparator" w:id="0">
    <w:p w14:paraId="42B33EAB" w14:textId="77777777" w:rsidR="00D21187" w:rsidRDefault="00D2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93FD" w14:textId="3FD7A83B" w:rsidR="00F53259" w:rsidRDefault="00C74FB2">
    <w:pPr>
      <w:pStyle w:val="Header"/>
      <w:rPr>
        <w:lang w:val="sr-Cyrl-BA"/>
      </w:rPr>
    </w:pPr>
    <w:r>
      <w:rPr>
        <w:lang w:val="sr-Cyrl-BA"/>
      </w:rPr>
      <w:t>Четвртак</w:t>
    </w:r>
    <w:r w:rsidR="0071372D">
      <w:rPr>
        <w:lang w:val="sr-Cyrl-BA"/>
      </w:rPr>
      <w:t xml:space="preserve">, </w:t>
    </w:r>
    <w:r>
      <w:rPr>
        <w:lang w:val="sr-Cyrl-BA"/>
      </w:rPr>
      <w:t>26</w:t>
    </w:r>
    <w:r w:rsidR="0071372D">
      <w:rPr>
        <w:lang w:val="sr-Cyrl-BA"/>
      </w:rPr>
      <w:t>.</w:t>
    </w:r>
    <w:r>
      <w:rPr>
        <w:lang w:val="sr-Cyrl-BA"/>
      </w:rPr>
      <w:t>05</w:t>
    </w:r>
    <w:r w:rsidR="00885F3F">
      <w:rPr>
        <w:lang w:val="sr-Cyrl-BA"/>
      </w:rPr>
      <w:t>.</w:t>
    </w:r>
    <w:r w:rsidR="0071372D">
      <w:rPr>
        <w:lang w:val="sr-Cyrl-BA"/>
      </w:rPr>
      <w:t>.202</w:t>
    </w:r>
    <w:r>
      <w:rPr>
        <w:lang w:val="sr-Cyrl-BA"/>
      </w:rPr>
      <w:t>2</w:t>
    </w:r>
    <w:r w:rsidR="0071372D">
      <w:rPr>
        <w:lang w:val="sr-Cyrl-BA"/>
      </w:rPr>
      <w:t>. године</w:t>
    </w:r>
    <w:r w:rsidR="0071372D">
      <w:ptab w:relativeTo="margin" w:alignment="center" w:leader="none"/>
    </w:r>
    <w:r w:rsidR="0071372D">
      <w:rPr>
        <w:lang w:val="sr-Cyrl-BA"/>
      </w:rPr>
      <w:t xml:space="preserve">Службени гласник општине Језеро </w:t>
    </w:r>
    <w:r w:rsidR="0071372D">
      <w:ptab w:relativeTo="margin" w:alignment="right" w:leader="none"/>
    </w:r>
    <w:r w:rsidR="0071372D">
      <w:rPr>
        <w:lang w:val="sr-Cyrl-BA"/>
      </w:rPr>
      <w:t xml:space="preserve">Број </w:t>
    </w:r>
    <w:r>
      <w:rPr>
        <w:lang w:val="sr-Cyrl-BA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F03"/>
    <w:multiLevelType w:val="multilevel"/>
    <w:tmpl w:val="01136F03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8432F01"/>
    <w:multiLevelType w:val="hybridMultilevel"/>
    <w:tmpl w:val="6CFC9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5074B"/>
    <w:multiLevelType w:val="multilevel"/>
    <w:tmpl w:val="0B4507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4951"/>
    <w:multiLevelType w:val="multilevel"/>
    <w:tmpl w:val="0D5D49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C86"/>
    <w:multiLevelType w:val="multilevel"/>
    <w:tmpl w:val="21520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056CD"/>
    <w:multiLevelType w:val="hybridMultilevel"/>
    <w:tmpl w:val="AAFC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C4779"/>
    <w:multiLevelType w:val="hybridMultilevel"/>
    <w:tmpl w:val="FF6807F8"/>
    <w:lvl w:ilvl="0" w:tplc="EB885A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639F"/>
    <w:multiLevelType w:val="multilevel"/>
    <w:tmpl w:val="2A8B639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7EA6"/>
    <w:multiLevelType w:val="hybridMultilevel"/>
    <w:tmpl w:val="97AAFC26"/>
    <w:lvl w:ilvl="0" w:tplc="FD2AB90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0DC1827"/>
    <w:multiLevelType w:val="multilevel"/>
    <w:tmpl w:val="30DC18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85260"/>
    <w:multiLevelType w:val="hybridMultilevel"/>
    <w:tmpl w:val="E72AC788"/>
    <w:lvl w:ilvl="0" w:tplc="15D88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AE2F66"/>
    <w:multiLevelType w:val="multilevel"/>
    <w:tmpl w:val="31AE2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0766"/>
    <w:multiLevelType w:val="multilevel"/>
    <w:tmpl w:val="3C0007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8322F"/>
    <w:multiLevelType w:val="hybridMultilevel"/>
    <w:tmpl w:val="BC92BEBA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C0FA7"/>
    <w:multiLevelType w:val="hybridMultilevel"/>
    <w:tmpl w:val="F4DC6022"/>
    <w:lvl w:ilvl="0" w:tplc="150A82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65473"/>
    <w:multiLevelType w:val="multilevel"/>
    <w:tmpl w:val="459654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B0B0D"/>
    <w:multiLevelType w:val="multilevel"/>
    <w:tmpl w:val="4A7B0B0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82C59"/>
    <w:multiLevelType w:val="hybridMultilevel"/>
    <w:tmpl w:val="6CFC9A52"/>
    <w:lvl w:ilvl="0" w:tplc="1C1A000F">
      <w:start w:val="1"/>
      <w:numFmt w:val="decimal"/>
      <w:lvlText w:val="%1."/>
      <w:lvlJc w:val="left"/>
      <w:pPr>
        <w:ind w:left="720" w:hanging="360"/>
      </w:pPr>
    </w:lvl>
    <w:lvl w:ilvl="1" w:tplc="1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1511B4"/>
    <w:multiLevelType w:val="multilevel"/>
    <w:tmpl w:val="4F1511B4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D4E6A"/>
    <w:multiLevelType w:val="multilevel"/>
    <w:tmpl w:val="56BD4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D1B9C"/>
    <w:multiLevelType w:val="hybridMultilevel"/>
    <w:tmpl w:val="429EF864"/>
    <w:lvl w:ilvl="0" w:tplc="5ADAC5F8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1" w15:restartNumberingAfterBreak="0">
    <w:nsid w:val="5D5C6BB9"/>
    <w:multiLevelType w:val="multilevel"/>
    <w:tmpl w:val="5D5C6B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95968"/>
    <w:multiLevelType w:val="hybridMultilevel"/>
    <w:tmpl w:val="A0CEB100"/>
    <w:lvl w:ilvl="0" w:tplc="F1BE8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982AE1"/>
    <w:multiLevelType w:val="multilevel"/>
    <w:tmpl w:val="69982AE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9E447F"/>
    <w:multiLevelType w:val="multilevel"/>
    <w:tmpl w:val="6C9E447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F242B7"/>
    <w:multiLevelType w:val="multilevel"/>
    <w:tmpl w:val="6CF242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A1B79"/>
    <w:multiLevelType w:val="multilevel"/>
    <w:tmpl w:val="6C9E447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56402C"/>
    <w:multiLevelType w:val="multilevel"/>
    <w:tmpl w:val="7856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A3B7D"/>
    <w:multiLevelType w:val="multilevel"/>
    <w:tmpl w:val="7C1A3B7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005581">
    <w:abstractNumId w:val="9"/>
  </w:num>
  <w:num w:numId="2" w16cid:durableId="1604344104">
    <w:abstractNumId w:val="4"/>
  </w:num>
  <w:num w:numId="3" w16cid:durableId="746921314">
    <w:abstractNumId w:val="3"/>
  </w:num>
  <w:num w:numId="4" w16cid:durableId="205141009">
    <w:abstractNumId w:val="19"/>
  </w:num>
  <w:num w:numId="5" w16cid:durableId="23941313">
    <w:abstractNumId w:val="27"/>
  </w:num>
  <w:num w:numId="6" w16cid:durableId="340668459">
    <w:abstractNumId w:val="11"/>
  </w:num>
  <w:num w:numId="7" w16cid:durableId="1222591787">
    <w:abstractNumId w:val="12"/>
  </w:num>
  <w:num w:numId="8" w16cid:durableId="1190877447">
    <w:abstractNumId w:val="28"/>
  </w:num>
  <w:num w:numId="9" w16cid:durableId="401609619">
    <w:abstractNumId w:val="7"/>
  </w:num>
  <w:num w:numId="10" w16cid:durableId="1475291411">
    <w:abstractNumId w:val="0"/>
  </w:num>
  <w:num w:numId="11" w16cid:durableId="476342038">
    <w:abstractNumId w:val="18"/>
  </w:num>
  <w:num w:numId="12" w16cid:durableId="1249265562">
    <w:abstractNumId w:val="24"/>
  </w:num>
  <w:num w:numId="13" w16cid:durableId="1690789968">
    <w:abstractNumId w:val="16"/>
  </w:num>
  <w:num w:numId="14" w16cid:durableId="1971400900">
    <w:abstractNumId w:val="15"/>
  </w:num>
  <w:num w:numId="15" w16cid:durableId="2124877297">
    <w:abstractNumId w:val="2"/>
  </w:num>
  <w:num w:numId="16" w16cid:durableId="1223099528">
    <w:abstractNumId w:val="25"/>
  </w:num>
  <w:num w:numId="17" w16cid:durableId="1242372737">
    <w:abstractNumId w:val="23"/>
  </w:num>
  <w:num w:numId="18" w16cid:durableId="2045859329">
    <w:abstractNumId w:val="21"/>
  </w:num>
  <w:num w:numId="19" w16cid:durableId="17995673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7031572">
    <w:abstractNumId w:val="17"/>
  </w:num>
  <w:num w:numId="21" w16cid:durableId="31657562">
    <w:abstractNumId w:val="1"/>
  </w:num>
  <w:num w:numId="22" w16cid:durableId="794757011">
    <w:abstractNumId w:val="5"/>
  </w:num>
  <w:num w:numId="23" w16cid:durableId="894391251">
    <w:abstractNumId w:val="10"/>
  </w:num>
  <w:num w:numId="24" w16cid:durableId="1426463023">
    <w:abstractNumId w:val="20"/>
  </w:num>
  <w:num w:numId="25" w16cid:durableId="945233885">
    <w:abstractNumId w:val="6"/>
  </w:num>
  <w:num w:numId="26" w16cid:durableId="1908607328">
    <w:abstractNumId w:val="26"/>
  </w:num>
  <w:num w:numId="27" w16cid:durableId="20174153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4182539">
    <w:abstractNumId w:val="8"/>
  </w:num>
  <w:num w:numId="29" w16cid:durableId="1560020700">
    <w:abstractNumId w:val="13"/>
  </w:num>
  <w:num w:numId="30" w16cid:durableId="17567044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16"/>
    <w:rsid w:val="000037BE"/>
    <w:rsid w:val="00004AC4"/>
    <w:rsid w:val="00005EC2"/>
    <w:rsid w:val="0001086E"/>
    <w:rsid w:val="00010E7C"/>
    <w:rsid w:val="000161BE"/>
    <w:rsid w:val="000229DD"/>
    <w:rsid w:val="000245CE"/>
    <w:rsid w:val="00024D1E"/>
    <w:rsid w:val="00031169"/>
    <w:rsid w:val="00035B16"/>
    <w:rsid w:val="000506C3"/>
    <w:rsid w:val="00051FFF"/>
    <w:rsid w:val="00072F44"/>
    <w:rsid w:val="00092AFA"/>
    <w:rsid w:val="000971E3"/>
    <w:rsid w:val="000A4554"/>
    <w:rsid w:val="000B055F"/>
    <w:rsid w:val="000B564F"/>
    <w:rsid w:val="000B58C4"/>
    <w:rsid w:val="000B6484"/>
    <w:rsid w:val="000B655C"/>
    <w:rsid w:val="000B7A99"/>
    <w:rsid w:val="000C0BED"/>
    <w:rsid w:val="000C4F5C"/>
    <w:rsid w:val="000D0121"/>
    <w:rsid w:val="000D52B1"/>
    <w:rsid w:val="000D7E77"/>
    <w:rsid w:val="00101FD9"/>
    <w:rsid w:val="00113A5A"/>
    <w:rsid w:val="001443D4"/>
    <w:rsid w:val="001464E7"/>
    <w:rsid w:val="00150E90"/>
    <w:rsid w:val="0016530A"/>
    <w:rsid w:val="0018582C"/>
    <w:rsid w:val="001902A0"/>
    <w:rsid w:val="00193F00"/>
    <w:rsid w:val="001B1C2B"/>
    <w:rsid w:val="001C49F8"/>
    <w:rsid w:val="001D3888"/>
    <w:rsid w:val="001E040C"/>
    <w:rsid w:val="001E659D"/>
    <w:rsid w:val="001F27B5"/>
    <w:rsid w:val="001F6186"/>
    <w:rsid w:val="00201927"/>
    <w:rsid w:val="00201ABD"/>
    <w:rsid w:val="00202523"/>
    <w:rsid w:val="00203D58"/>
    <w:rsid w:val="002129E2"/>
    <w:rsid w:val="00227E47"/>
    <w:rsid w:val="0023000A"/>
    <w:rsid w:val="00231E5E"/>
    <w:rsid w:val="00243B2E"/>
    <w:rsid w:val="00247A0A"/>
    <w:rsid w:val="00254849"/>
    <w:rsid w:val="0026604C"/>
    <w:rsid w:val="00272594"/>
    <w:rsid w:val="00275916"/>
    <w:rsid w:val="00276BFB"/>
    <w:rsid w:val="00277513"/>
    <w:rsid w:val="002853CE"/>
    <w:rsid w:val="00285E7E"/>
    <w:rsid w:val="002A09C5"/>
    <w:rsid w:val="002B27F8"/>
    <w:rsid w:val="002C1A4B"/>
    <w:rsid w:val="002C2E5A"/>
    <w:rsid w:val="002C38FF"/>
    <w:rsid w:val="002C4262"/>
    <w:rsid w:val="002D6A4F"/>
    <w:rsid w:val="002F6703"/>
    <w:rsid w:val="00316363"/>
    <w:rsid w:val="00316C28"/>
    <w:rsid w:val="0032379A"/>
    <w:rsid w:val="00366FAD"/>
    <w:rsid w:val="003708ED"/>
    <w:rsid w:val="0037747D"/>
    <w:rsid w:val="0038548C"/>
    <w:rsid w:val="00393D89"/>
    <w:rsid w:val="003943BD"/>
    <w:rsid w:val="00395007"/>
    <w:rsid w:val="003A0041"/>
    <w:rsid w:val="003A4C63"/>
    <w:rsid w:val="003C2D1D"/>
    <w:rsid w:val="003E4B2C"/>
    <w:rsid w:val="003F6728"/>
    <w:rsid w:val="0043746F"/>
    <w:rsid w:val="00446AF0"/>
    <w:rsid w:val="00463235"/>
    <w:rsid w:val="00466A5D"/>
    <w:rsid w:val="00476624"/>
    <w:rsid w:val="00492242"/>
    <w:rsid w:val="004B3509"/>
    <w:rsid w:val="004B7791"/>
    <w:rsid w:val="004C5F87"/>
    <w:rsid w:val="004E6F70"/>
    <w:rsid w:val="00500E5B"/>
    <w:rsid w:val="005240B3"/>
    <w:rsid w:val="00526271"/>
    <w:rsid w:val="00526673"/>
    <w:rsid w:val="00531445"/>
    <w:rsid w:val="00552A15"/>
    <w:rsid w:val="005551E2"/>
    <w:rsid w:val="0055590C"/>
    <w:rsid w:val="00574C4A"/>
    <w:rsid w:val="00575DC3"/>
    <w:rsid w:val="005830F0"/>
    <w:rsid w:val="005A6E81"/>
    <w:rsid w:val="005D102C"/>
    <w:rsid w:val="006040FD"/>
    <w:rsid w:val="006060F7"/>
    <w:rsid w:val="00607F13"/>
    <w:rsid w:val="0061100B"/>
    <w:rsid w:val="0062192E"/>
    <w:rsid w:val="00650D97"/>
    <w:rsid w:val="00661C78"/>
    <w:rsid w:val="00665498"/>
    <w:rsid w:val="00670B6C"/>
    <w:rsid w:val="00672AC1"/>
    <w:rsid w:val="006B06D2"/>
    <w:rsid w:val="006B38A4"/>
    <w:rsid w:val="006D30EB"/>
    <w:rsid w:val="00702CF7"/>
    <w:rsid w:val="00703BED"/>
    <w:rsid w:val="00706C51"/>
    <w:rsid w:val="0071304F"/>
    <w:rsid w:val="0071372D"/>
    <w:rsid w:val="00721349"/>
    <w:rsid w:val="007213F5"/>
    <w:rsid w:val="007234D0"/>
    <w:rsid w:val="00730C23"/>
    <w:rsid w:val="007442F3"/>
    <w:rsid w:val="00755915"/>
    <w:rsid w:val="0075688A"/>
    <w:rsid w:val="0077346A"/>
    <w:rsid w:val="0077727E"/>
    <w:rsid w:val="007772BC"/>
    <w:rsid w:val="00781410"/>
    <w:rsid w:val="00783181"/>
    <w:rsid w:val="0078406F"/>
    <w:rsid w:val="00795ADA"/>
    <w:rsid w:val="007A605B"/>
    <w:rsid w:val="007A6226"/>
    <w:rsid w:val="007C100B"/>
    <w:rsid w:val="007E2405"/>
    <w:rsid w:val="007F1972"/>
    <w:rsid w:val="00816727"/>
    <w:rsid w:val="00833E0A"/>
    <w:rsid w:val="0083700D"/>
    <w:rsid w:val="0084255D"/>
    <w:rsid w:val="00855698"/>
    <w:rsid w:val="008603D9"/>
    <w:rsid w:val="00864CCA"/>
    <w:rsid w:val="00871850"/>
    <w:rsid w:val="00885F3F"/>
    <w:rsid w:val="008A696C"/>
    <w:rsid w:val="008B1B30"/>
    <w:rsid w:val="008D3F5E"/>
    <w:rsid w:val="008D64FB"/>
    <w:rsid w:val="008E6AC2"/>
    <w:rsid w:val="008E6ED1"/>
    <w:rsid w:val="008F04B8"/>
    <w:rsid w:val="00927FA3"/>
    <w:rsid w:val="009314D6"/>
    <w:rsid w:val="009415D3"/>
    <w:rsid w:val="0096136D"/>
    <w:rsid w:val="009642FE"/>
    <w:rsid w:val="00964BFD"/>
    <w:rsid w:val="00973B0B"/>
    <w:rsid w:val="00997306"/>
    <w:rsid w:val="009D0DC5"/>
    <w:rsid w:val="009E09EB"/>
    <w:rsid w:val="00A007B4"/>
    <w:rsid w:val="00A26D56"/>
    <w:rsid w:val="00A42373"/>
    <w:rsid w:val="00A97860"/>
    <w:rsid w:val="00AB2F75"/>
    <w:rsid w:val="00AC06B6"/>
    <w:rsid w:val="00AC2095"/>
    <w:rsid w:val="00AC691C"/>
    <w:rsid w:val="00AD6E38"/>
    <w:rsid w:val="00B23189"/>
    <w:rsid w:val="00B24C51"/>
    <w:rsid w:val="00B35014"/>
    <w:rsid w:val="00B4147A"/>
    <w:rsid w:val="00B422B6"/>
    <w:rsid w:val="00B46FDB"/>
    <w:rsid w:val="00B5374F"/>
    <w:rsid w:val="00B62D4C"/>
    <w:rsid w:val="00B65748"/>
    <w:rsid w:val="00B84E29"/>
    <w:rsid w:val="00B91A98"/>
    <w:rsid w:val="00B97343"/>
    <w:rsid w:val="00BA5D91"/>
    <w:rsid w:val="00BB4B88"/>
    <w:rsid w:val="00BC0ACF"/>
    <w:rsid w:val="00BD60CF"/>
    <w:rsid w:val="00BF43B4"/>
    <w:rsid w:val="00C02535"/>
    <w:rsid w:val="00C21C41"/>
    <w:rsid w:val="00C231BD"/>
    <w:rsid w:val="00C261EA"/>
    <w:rsid w:val="00C303B3"/>
    <w:rsid w:val="00C57133"/>
    <w:rsid w:val="00C57D57"/>
    <w:rsid w:val="00C74FB2"/>
    <w:rsid w:val="00C756D8"/>
    <w:rsid w:val="00C77C2B"/>
    <w:rsid w:val="00C81771"/>
    <w:rsid w:val="00C83C8D"/>
    <w:rsid w:val="00C97B1A"/>
    <w:rsid w:val="00C97C16"/>
    <w:rsid w:val="00CB1950"/>
    <w:rsid w:val="00CB74AF"/>
    <w:rsid w:val="00CC49C3"/>
    <w:rsid w:val="00CE12CE"/>
    <w:rsid w:val="00CF3706"/>
    <w:rsid w:val="00D07BDC"/>
    <w:rsid w:val="00D164AD"/>
    <w:rsid w:val="00D169D8"/>
    <w:rsid w:val="00D21187"/>
    <w:rsid w:val="00D23E78"/>
    <w:rsid w:val="00D355A6"/>
    <w:rsid w:val="00D46B3D"/>
    <w:rsid w:val="00D474E4"/>
    <w:rsid w:val="00D50310"/>
    <w:rsid w:val="00D50C6E"/>
    <w:rsid w:val="00D559F2"/>
    <w:rsid w:val="00D57416"/>
    <w:rsid w:val="00D61A99"/>
    <w:rsid w:val="00D709E4"/>
    <w:rsid w:val="00D7143B"/>
    <w:rsid w:val="00D8561F"/>
    <w:rsid w:val="00DB14A6"/>
    <w:rsid w:val="00DF3399"/>
    <w:rsid w:val="00DF5AB8"/>
    <w:rsid w:val="00E010FA"/>
    <w:rsid w:val="00E16AE2"/>
    <w:rsid w:val="00E20E6F"/>
    <w:rsid w:val="00E22599"/>
    <w:rsid w:val="00E52155"/>
    <w:rsid w:val="00E56A53"/>
    <w:rsid w:val="00E65F7D"/>
    <w:rsid w:val="00E821EC"/>
    <w:rsid w:val="00E847DB"/>
    <w:rsid w:val="00EA44A8"/>
    <w:rsid w:val="00EA50F7"/>
    <w:rsid w:val="00EB3568"/>
    <w:rsid w:val="00EC2F34"/>
    <w:rsid w:val="00ED018C"/>
    <w:rsid w:val="00EF760A"/>
    <w:rsid w:val="00F0775F"/>
    <w:rsid w:val="00F22027"/>
    <w:rsid w:val="00F22996"/>
    <w:rsid w:val="00F311A7"/>
    <w:rsid w:val="00F333A7"/>
    <w:rsid w:val="00F40B18"/>
    <w:rsid w:val="00F517DC"/>
    <w:rsid w:val="00F52772"/>
    <w:rsid w:val="00F53259"/>
    <w:rsid w:val="00F625D5"/>
    <w:rsid w:val="00F9420D"/>
    <w:rsid w:val="00FB650E"/>
    <w:rsid w:val="00FD314A"/>
    <w:rsid w:val="00FD5500"/>
    <w:rsid w:val="00FE46DA"/>
    <w:rsid w:val="5B5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3A31E8"/>
  <w15:docId w15:val="{6D59756E-92D3-4603-90BA-9DB2A388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-C" w:hAnsi="Times-C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sr-Latn-CS" w:eastAsia="sr-Latn-CS"/>
    </w:rPr>
  </w:style>
  <w:style w:type="paragraph" w:styleId="Heading5">
    <w:name w:val="heading 5"/>
    <w:basedOn w:val="Normal"/>
    <w:next w:val="Normal"/>
    <w:link w:val="Heading5Char"/>
    <w:qFormat/>
    <w:pPr>
      <w:tabs>
        <w:tab w:val="left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sr-Latn-CS" w:eastAsia="sr-Latn-CS"/>
    </w:rPr>
  </w:style>
  <w:style w:type="paragraph" w:styleId="Heading6">
    <w:name w:val="heading 6"/>
    <w:basedOn w:val="Normal"/>
    <w:next w:val="Normal"/>
    <w:link w:val="Heading6Char"/>
    <w:qFormat/>
    <w:pPr>
      <w:tabs>
        <w:tab w:val="left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sr-Latn-CS" w:eastAsia="sr-Latn-CS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2268"/>
      <w:jc w:val="center"/>
      <w:outlineLvl w:val="6"/>
    </w:pPr>
    <w:rPr>
      <w:rFonts w:ascii="Times Cirilica" w:hAnsi="Times Cirilica"/>
      <w:b/>
      <w:bCs/>
      <w:spacing w:val="160"/>
      <w:sz w:val="36"/>
    </w:rPr>
  </w:style>
  <w:style w:type="paragraph" w:styleId="Heading8">
    <w:name w:val="heading 8"/>
    <w:basedOn w:val="Normal"/>
    <w:next w:val="Normal"/>
    <w:link w:val="Heading8Char"/>
    <w:qFormat/>
    <w:pPr>
      <w:tabs>
        <w:tab w:val="left" w:pos="1440"/>
      </w:tabs>
      <w:spacing w:before="240" w:after="60"/>
      <w:ind w:left="1440" w:hanging="432"/>
      <w:outlineLvl w:val="7"/>
    </w:pPr>
    <w:rPr>
      <w:i/>
      <w:iCs/>
      <w:sz w:val="24"/>
      <w:szCs w:val="24"/>
      <w:lang w:val="sr-Latn-CS" w:eastAsia="sr-Latn-CS"/>
    </w:rPr>
  </w:style>
  <w:style w:type="paragraph" w:styleId="Heading9">
    <w:name w:val="heading 9"/>
    <w:basedOn w:val="Normal"/>
    <w:next w:val="Normal"/>
    <w:link w:val="Heading9Char"/>
    <w:qFormat/>
    <w:pPr>
      <w:tabs>
        <w:tab w:val="left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spacing w:after="120"/>
    </w:pPr>
    <w:rPr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  <w:rPr>
      <w:rFonts w:ascii="Calibri" w:eastAsia="Calibri" w:hAnsi="Calibri"/>
      <w:sz w:val="24"/>
      <w:szCs w:val="24"/>
      <w:lang w:val="sr-Latn-CS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  <w:lang w:val="sr-Latn-CS" w:eastAsia="sr-Latn-CS"/>
    </w:r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Pr>
      <w:color w:val="0563C1"/>
      <w:u w:val="single"/>
    </w:rPr>
  </w:style>
  <w:style w:type="paragraph" w:styleId="NormalWeb">
    <w:name w:val="Normal (Web)"/>
    <w:basedOn w:val="Normal"/>
    <w:pPr>
      <w:spacing w:before="100" w:beforeAutospacing="1" w:after="119"/>
    </w:pPr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Calibri" w:eastAsia="Calibri" w:hAnsi="Calibri"/>
      <w:b/>
      <w:bCs/>
      <w:sz w:val="28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Pr>
      <w:rFonts w:ascii="Times-C" w:eastAsia="Times New Roman" w:hAnsi="Times-C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qFormat/>
    <w:rPr>
      <w:rFonts w:ascii="Times Cirilica" w:eastAsia="Times New Roman" w:hAnsi="Times Cirilica" w:cs="Times New Roman"/>
      <w:b/>
      <w:bCs/>
      <w:spacing w:val="160"/>
      <w:sz w:val="36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Cyrl-B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b/>
      <w:bCs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i/>
      <w:iCs/>
      <w:sz w:val="24"/>
      <w:szCs w:val="24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 w:cs="Arial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TitleChar">
    <w:name w:val="Title Char"/>
    <w:basedOn w:val="DefaultParagraphFont"/>
    <w:link w:val="Title"/>
    <w:qFormat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qFormat/>
    <w:rPr>
      <w:color w:val="000000"/>
      <w:sz w:val="20"/>
      <w:szCs w:val="20"/>
    </w:rPr>
  </w:style>
  <w:style w:type="paragraph" w:customStyle="1" w:styleId="a">
    <w:name w:val="Без размака"/>
    <w:qFormat/>
    <w:rPr>
      <w:rFonts w:ascii="Calibri" w:eastAsia="Calibri" w:hAnsi="Calibri" w:cs="Times New Roman"/>
      <w:sz w:val="22"/>
      <w:szCs w:val="22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Symbol" w:hAnsi="Symbol" w:cs="Symbol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</w:style>
  <w:style w:type="character" w:customStyle="1" w:styleId="boldtext">
    <w:name w:val="boldtext"/>
    <w:basedOn w:val="DefaultParagraphFont"/>
  </w:style>
  <w:style w:type="paragraph" w:customStyle="1" w:styleId="post-footer2align-center">
    <w:name w:val="post-footer2 align-center"/>
    <w:basedOn w:val="Normal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character" w:customStyle="1" w:styleId="st1">
    <w:name w:val="st1"/>
    <w:basedOn w:val="DefaultParagraphFont"/>
    <w:qFormat/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NoSpacingChar">
    <w:name w:val="No Spacing Char"/>
    <w:link w:val="NoSpacing"/>
    <w:uiPriority w:val="1"/>
  </w:style>
  <w:style w:type="character" w:customStyle="1" w:styleId="TEKSTChar">
    <w:name w:val="TEKST Char"/>
    <w:link w:val="TEKST"/>
    <w:locked/>
    <w:rPr>
      <w:sz w:val="18"/>
      <w:szCs w:val="24"/>
      <w:lang w:val="sr-Latn-CS"/>
    </w:rPr>
  </w:style>
  <w:style w:type="paragraph" w:customStyle="1" w:styleId="TEKST">
    <w:name w:val="TEKST"/>
    <w:basedOn w:val="BodyText2"/>
    <w:link w:val="TEKSTChar"/>
    <w:qFormat/>
    <w:rPr>
      <w:rFonts w:asciiTheme="minorHAnsi" w:eastAsiaTheme="minorHAnsi" w:hAnsiTheme="minorHAnsi" w:cstheme="minorBidi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alibri" w:eastAsia="Calibri" w:hAnsi="Calibri" w:cs="Times New Roman"/>
      <w:sz w:val="24"/>
      <w:szCs w:val="24"/>
      <w:lang w:val="sr-Latn-C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0">
    <w:name w:val="Body text_"/>
    <w:link w:val="BodyText1"/>
    <w:rPr>
      <w:spacing w:val="2"/>
      <w:shd w:val="clear" w:color="auto" w:fill="FFFFFF"/>
    </w:rPr>
  </w:style>
  <w:style w:type="paragraph" w:customStyle="1" w:styleId="BodyText1">
    <w:name w:val="Body Text1"/>
    <w:basedOn w:val="Normal"/>
    <w:link w:val="Bodytext0"/>
    <w:pPr>
      <w:widowControl w:val="0"/>
      <w:shd w:val="clear" w:color="auto" w:fill="FFFFFF"/>
      <w:spacing w:after="600" w:line="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96CEB-618D-4A70-A2CE-7F166760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Opština Jezero</cp:lastModifiedBy>
  <cp:revision>4</cp:revision>
  <cp:lastPrinted>2021-12-30T12:53:00Z</cp:lastPrinted>
  <dcterms:created xsi:type="dcterms:W3CDTF">2022-06-02T07:35:00Z</dcterms:created>
  <dcterms:modified xsi:type="dcterms:W3CDTF">2022-06-02T08:07:00Z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